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535" w:rsidRDefault="002A7535" w:rsidP="002A7535">
      <w:pPr>
        <w:shd w:val="clear" w:color="auto" w:fill="FFFFFF"/>
        <w:autoSpaceDE w:val="0"/>
        <w:autoSpaceDN w:val="0"/>
        <w:adjustRightInd w:val="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9 клас</w:t>
      </w:r>
    </w:p>
    <w:p w:rsidR="00C24E3D" w:rsidRPr="00C24E3D" w:rsidRDefault="002A7535" w:rsidP="00C24E3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  <w:bCs/>
          <w:color w:val="000000"/>
        </w:rPr>
        <w:t>ІНФОРМАТИКА</w:t>
      </w:r>
    </w:p>
    <w:p w:rsidR="00C24E3D" w:rsidRPr="00C24E3D" w:rsidRDefault="00C24E3D" w:rsidP="00C24E3D">
      <w:pPr>
        <w:jc w:val="center"/>
        <w:rPr>
          <w:b/>
          <w:i/>
          <w:iCs/>
          <w:color w:val="000000"/>
        </w:rPr>
      </w:pPr>
      <w:r w:rsidRPr="00C24E3D">
        <w:rPr>
          <w:b/>
          <w:bCs/>
          <w:i/>
          <w:iCs/>
          <w:color w:val="000000"/>
        </w:rPr>
        <w:t xml:space="preserve">Усього </w:t>
      </w:r>
      <w:r w:rsidRPr="00C24E3D">
        <w:rPr>
          <w:b/>
          <w:color w:val="000000"/>
        </w:rPr>
        <w:t xml:space="preserve">— </w:t>
      </w:r>
      <w:r w:rsidR="002A7535">
        <w:rPr>
          <w:b/>
          <w:bCs/>
          <w:i/>
          <w:iCs/>
          <w:color w:val="000000"/>
        </w:rPr>
        <w:t>35</w:t>
      </w:r>
      <w:r w:rsidRPr="00C24E3D">
        <w:rPr>
          <w:b/>
          <w:bCs/>
          <w:i/>
          <w:iCs/>
          <w:color w:val="000000"/>
        </w:rPr>
        <w:t xml:space="preserve"> </w:t>
      </w:r>
      <w:proofErr w:type="spellStart"/>
      <w:r w:rsidRPr="00C24E3D">
        <w:rPr>
          <w:b/>
          <w:bCs/>
          <w:i/>
          <w:iCs/>
          <w:color w:val="000000"/>
        </w:rPr>
        <w:t>год</w:t>
      </w:r>
      <w:proofErr w:type="spellEnd"/>
      <w:r w:rsidR="002A7535">
        <w:rPr>
          <w:b/>
          <w:bCs/>
          <w:i/>
          <w:iCs/>
          <w:color w:val="000000"/>
        </w:rPr>
        <w:t>,</w:t>
      </w:r>
      <w:r w:rsidRPr="00C24E3D">
        <w:rPr>
          <w:b/>
          <w:bCs/>
          <w:i/>
          <w:iCs/>
          <w:color w:val="000000"/>
        </w:rPr>
        <w:t xml:space="preserve"> </w:t>
      </w:r>
      <w:r w:rsidR="002A7535">
        <w:rPr>
          <w:b/>
          <w:i/>
          <w:iCs/>
          <w:color w:val="000000"/>
        </w:rPr>
        <w:t>1</w:t>
      </w:r>
      <w:r w:rsidRPr="00C24E3D">
        <w:rPr>
          <w:b/>
          <w:i/>
          <w:iCs/>
          <w:color w:val="000000"/>
        </w:rPr>
        <w:t xml:space="preserve"> </w:t>
      </w:r>
      <w:proofErr w:type="spellStart"/>
      <w:r w:rsidRPr="00C24E3D">
        <w:rPr>
          <w:b/>
          <w:i/>
          <w:iCs/>
          <w:color w:val="000000"/>
        </w:rPr>
        <w:t>год</w:t>
      </w:r>
      <w:proofErr w:type="spellEnd"/>
      <w:r w:rsidRPr="00C24E3D">
        <w:rPr>
          <w:b/>
          <w:i/>
          <w:iCs/>
          <w:color w:val="000000"/>
        </w:rPr>
        <w:t xml:space="preserve"> </w:t>
      </w:r>
      <w:r w:rsidRPr="00C24E3D">
        <w:rPr>
          <w:b/>
          <w:bCs/>
          <w:i/>
          <w:iCs/>
          <w:color w:val="000000"/>
        </w:rPr>
        <w:t xml:space="preserve">на </w:t>
      </w:r>
      <w:r w:rsidR="002A7535">
        <w:rPr>
          <w:b/>
          <w:i/>
          <w:iCs/>
          <w:color w:val="000000"/>
        </w:rPr>
        <w:t>тиждень.</w:t>
      </w:r>
    </w:p>
    <w:tbl>
      <w:tblPr>
        <w:tblW w:w="10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2"/>
        <w:gridCol w:w="6272"/>
        <w:gridCol w:w="669"/>
        <w:gridCol w:w="1479"/>
        <w:gridCol w:w="1362"/>
      </w:tblGrid>
      <w:tr w:rsidR="00C24E3D" w:rsidTr="00D717E2">
        <w:trPr>
          <w:cantSplit/>
          <w:trHeight w:val="1000"/>
        </w:trPr>
        <w:tc>
          <w:tcPr>
            <w:tcW w:w="782" w:type="dxa"/>
            <w:textDirection w:val="btLr"/>
          </w:tcPr>
          <w:p w:rsidR="00C24E3D" w:rsidRPr="003456A0" w:rsidRDefault="001C36D5" w:rsidP="003456A0">
            <w:pPr>
              <w:ind w:left="113" w:right="113"/>
              <w:jc w:val="center"/>
              <w:rPr>
                <w:b/>
              </w:rPr>
            </w:pPr>
            <w:r w:rsidRPr="003456A0">
              <w:rPr>
                <w:b/>
              </w:rPr>
              <w:t>Номер уроку</w:t>
            </w:r>
          </w:p>
        </w:tc>
        <w:tc>
          <w:tcPr>
            <w:tcW w:w="6272" w:type="dxa"/>
          </w:tcPr>
          <w:p w:rsidR="001C36D5" w:rsidRPr="003456A0" w:rsidRDefault="001C36D5" w:rsidP="003456A0">
            <w:pPr>
              <w:jc w:val="center"/>
              <w:rPr>
                <w:b/>
              </w:rPr>
            </w:pPr>
          </w:p>
          <w:p w:rsidR="00C24E3D" w:rsidRPr="003456A0" w:rsidRDefault="00C24E3D" w:rsidP="003456A0">
            <w:pPr>
              <w:jc w:val="center"/>
              <w:rPr>
                <w:b/>
              </w:rPr>
            </w:pPr>
            <w:r w:rsidRPr="003456A0">
              <w:rPr>
                <w:b/>
              </w:rPr>
              <w:t>Назва теми</w:t>
            </w:r>
          </w:p>
        </w:tc>
        <w:tc>
          <w:tcPr>
            <w:tcW w:w="669" w:type="dxa"/>
            <w:textDirection w:val="btLr"/>
          </w:tcPr>
          <w:p w:rsidR="00C24E3D" w:rsidRPr="003456A0" w:rsidRDefault="001C36D5" w:rsidP="00D717E2">
            <w:pPr>
              <w:ind w:left="113" w:right="113"/>
              <w:jc w:val="center"/>
              <w:rPr>
                <w:b/>
              </w:rPr>
            </w:pPr>
            <w:proofErr w:type="spellStart"/>
            <w:r w:rsidRPr="003456A0">
              <w:rPr>
                <w:b/>
              </w:rPr>
              <w:t>К</w:t>
            </w:r>
            <w:r w:rsidR="00D717E2">
              <w:rPr>
                <w:b/>
              </w:rPr>
              <w:t>-</w:t>
            </w:r>
            <w:r w:rsidR="00C24E3D" w:rsidRPr="003456A0">
              <w:rPr>
                <w:b/>
              </w:rPr>
              <w:t>сть</w:t>
            </w:r>
            <w:proofErr w:type="spellEnd"/>
            <w:r w:rsidR="00C24E3D" w:rsidRPr="003456A0">
              <w:rPr>
                <w:b/>
              </w:rPr>
              <w:t xml:space="preserve"> годин</w:t>
            </w:r>
          </w:p>
        </w:tc>
        <w:tc>
          <w:tcPr>
            <w:tcW w:w="1479" w:type="dxa"/>
          </w:tcPr>
          <w:p w:rsidR="001C36D5" w:rsidRPr="003456A0" w:rsidRDefault="001C36D5" w:rsidP="003456A0">
            <w:pPr>
              <w:jc w:val="center"/>
              <w:rPr>
                <w:b/>
              </w:rPr>
            </w:pPr>
          </w:p>
          <w:p w:rsidR="00C24E3D" w:rsidRPr="003456A0" w:rsidRDefault="001C36D5" w:rsidP="003456A0">
            <w:pPr>
              <w:jc w:val="center"/>
              <w:rPr>
                <w:b/>
              </w:rPr>
            </w:pPr>
            <w:r w:rsidRPr="003456A0">
              <w:rPr>
                <w:b/>
              </w:rPr>
              <w:t>Д</w:t>
            </w:r>
            <w:r w:rsidR="00C24E3D" w:rsidRPr="003456A0">
              <w:rPr>
                <w:b/>
              </w:rPr>
              <w:t>ата</w:t>
            </w:r>
            <w:r w:rsidRPr="003456A0">
              <w:rPr>
                <w:b/>
              </w:rPr>
              <w:t xml:space="preserve"> проведення</w:t>
            </w:r>
          </w:p>
        </w:tc>
        <w:tc>
          <w:tcPr>
            <w:tcW w:w="1362" w:type="dxa"/>
          </w:tcPr>
          <w:p w:rsidR="001C36D5" w:rsidRPr="003456A0" w:rsidRDefault="001C36D5" w:rsidP="003456A0">
            <w:pPr>
              <w:jc w:val="center"/>
              <w:rPr>
                <w:b/>
              </w:rPr>
            </w:pPr>
          </w:p>
          <w:p w:rsidR="001C36D5" w:rsidRPr="003456A0" w:rsidRDefault="001C36D5" w:rsidP="003456A0">
            <w:pPr>
              <w:jc w:val="center"/>
              <w:rPr>
                <w:b/>
              </w:rPr>
            </w:pPr>
          </w:p>
          <w:p w:rsidR="00C24E3D" w:rsidRPr="003456A0" w:rsidRDefault="001C36D5" w:rsidP="003456A0">
            <w:pPr>
              <w:jc w:val="center"/>
              <w:rPr>
                <w:b/>
              </w:rPr>
            </w:pPr>
            <w:r w:rsidRPr="003456A0">
              <w:rPr>
                <w:b/>
              </w:rPr>
              <w:t>П</w:t>
            </w:r>
            <w:r w:rsidR="00C24E3D" w:rsidRPr="003456A0">
              <w:rPr>
                <w:b/>
              </w:rPr>
              <w:t>римітка</w:t>
            </w:r>
          </w:p>
        </w:tc>
      </w:tr>
      <w:tr w:rsidR="00593333" w:rsidTr="00D717E2">
        <w:tc>
          <w:tcPr>
            <w:tcW w:w="10564" w:type="dxa"/>
            <w:gridSpan w:val="5"/>
          </w:tcPr>
          <w:p w:rsidR="00593333" w:rsidRPr="003456A0" w:rsidRDefault="00593333" w:rsidP="003456A0">
            <w:pPr>
              <w:jc w:val="center"/>
              <w:rPr>
                <w:b/>
                <w:i/>
              </w:rPr>
            </w:pPr>
            <w:r w:rsidRPr="003456A0">
              <w:rPr>
                <w:b/>
                <w:i/>
              </w:rPr>
              <w:t>Тема 1. Інформація. Інформаційні процеси та си</w:t>
            </w:r>
            <w:r w:rsidRPr="003456A0">
              <w:rPr>
                <w:b/>
                <w:i/>
              </w:rPr>
              <w:t>с</w:t>
            </w:r>
            <w:r w:rsidRPr="003456A0">
              <w:rPr>
                <w:b/>
                <w:i/>
              </w:rPr>
              <w:t>теми (2 год.)</w:t>
            </w:r>
          </w:p>
          <w:p w:rsidR="00593333" w:rsidRDefault="00593333" w:rsidP="00FA6CB6">
            <w:pPr>
              <w:jc w:val="center"/>
            </w:pPr>
            <w:r w:rsidRPr="003456A0">
              <w:rPr>
                <w:b/>
                <w:i/>
              </w:rPr>
              <w:t>Тема 2. Апаратне забезпечення інформаційних с</w:t>
            </w:r>
            <w:r w:rsidRPr="003456A0">
              <w:rPr>
                <w:b/>
                <w:i/>
              </w:rPr>
              <w:t>и</w:t>
            </w:r>
            <w:r w:rsidRPr="003456A0">
              <w:rPr>
                <w:b/>
                <w:i/>
              </w:rPr>
              <w:t xml:space="preserve">стем (3 </w:t>
            </w:r>
            <w:proofErr w:type="spellStart"/>
            <w:r w:rsidRPr="003456A0">
              <w:rPr>
                <w:b/>
                <w:i/>
              </w:rPr>
              <w:t>год</w:t>
            </w:r>
            <w:proofErr w:type="spellEnd"/>
            <w:r w:rsidRPr="003456A0">
              <w:rPr>
                <w:b/>
                <w:i/>
              </w:rPr>
              <w:t>)</w:t>
            </w:r>
          </w:p>
        </w:tc>
      </w:tr>
      <w:tr w:rsidR="00593333" w:rsidTr="00D717E2">
        <w:tc>
          <w:tcPr>
            <w:tcW w:w="782" w:type="dxa"/>
          </w:tcPr>
          <w:p w:rsidR="00146A11" w:rsidRDefault="00146A11" w:rsidP="003456A0">
            <w:pPr>
              <w:jc w:val="center"/>
            </w:pPr>
            <w:r>
              <w:t>1</w:t>
            </w:r>
          </w:p>
        </w:tc>
        <w:tc>
          <w:tcPr>
            <w:tcW w:w="6272" w:type="dxa"/>
          </w:tcPr>
          <w:p w:rsidR="00593333" w:rsidRPr="005C6AFC" w:rsidRDefault="005C6AFC" w:rsidP="003456A0">
            <w:pPr>
              <w:ind w:left="1800" w:hanging="1800"/>
              <w:jc w:val="both"/>
            </w:pPr>
            <w:r w:rsidRPr="005C6AFC">
              <w:t xml:space="preserve">Інформатика. Інформація та її властивості </w:t>
            </w:r>
          </w:p>
        </w:tc>
        <w:tc>
          <w:tcPr>
            <w:tcW w:w="669" w:type="dxa"/>
          </w:tcPr>
          <w:p w:rsidR="00146A11" w:rsidRDefault="00146A11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93333" w:rsidRDefault="00593333" w:rsidP="003456A0">
            <w:pPr>
              <w:jc w:val="both"/>
            </w:pPr>
          </w:p>
        </w:tc>
        <w:tc>
          <w:tcPr>
            <w:tcW w:w="1362" w:type="dxa"/>
          </w:tcPr>
          <w:p w:rsidR="00593333" w:rsidRDefault="00593333" w:rsidP="003456A0">
            <w:pPr>
              <w:jc w:val="both"/>
            </w:pPr>
          </w:p>
        </w:tc>
      </w:tr>
      <w:tr w:rsidR="00593333" w:rsidTr="00D717E2">
        <w:tc>
          <w:tcPr>
            <w:tcW w:w="782" w:type="dxa"/>
          </w:tcPr>
          <w:p w:rsidR="00146A11" w:rsidRDefault="00146A11" w:rsidP="003456A0">
            <w:pPr>
              <w:jc w:val="center"/>
            </w:pPr>
            <w:r>
              <w:t>2</w:t>
            </w:r>
          </w:p>
        </w:tc>
        <w:tc>
          <w:tcPr>
            <w:tcW w:w="6272" w:type="dxa"/>
          </w:tcPr>
          <w:p w:rsidR="00593333" w:rsidRPr="0092736B" w:rsidRDefault="0092736B" w:rsidP="003456A0">
            <w:pPr>
              <w:ind w:left="1800" w:hanging="1800"/>
              <w:jc w:val="both"/>
            </w:pPr>
            <w:r w:rsidRPr="0092736B">
              <w:t>Інформаційні системи та інформаційні технології</w:t>
            </w:r>
          </w:p>
        </w:tc>
        <w:tc>
          <w:tcPr>
            <w:tcW w:w="669" w:type="dxa"/>
          </w:tcPr>
          <w:p w:rsidR="00146A11" w:rsidRDefault="00146A11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93333" w:rsidRDefault="00593333" w:rsidP="003456A0">
            <w:pPr>
              <w:jc w:val="both"/>
            </w:pPr>
          </w:p>
        </w:tc>
        <w:tc>
          <w:tcPr>
            <w:tcW w:w="1362" w:type="dxa"/>
          </w:tcPr>
          <w:p w:rsidR="00593333" w:rsidRDefault="00593333" w:rsidP="003456A0">
            <w:pPr>
              <w:jc w:val="both"/>
            </w:pPr>
          </w:p>
        </w:tc>
      </w:tr>
      <w:tr w:rsidR="00FA6CB6" w:rsidTr="00D717E2">
        <w:tc>
          <w:tcPr>
            <w:tcW w:w="782" w:type="dxa"/>
          </w:tcPr>
          <w:p w:rsidR="00FA6CB6" w:rsidRDefault="00FA6CB6" w:rsidP="003456A0">
            <w:pPr>
              <w:jc w:val="center"/>
            </w:pPr>
            <w:r>
              <w:t>3</w:t>
            </w:r>
          </w:p>
        </w:tc>
        <w:tc>
          <w:tcPr>
            <w:tcW w:w="6272" w:type="dxa"/>
          </w:tcPr>
          <w:p w:rsidR="00FA6CB6" w:rsidRPr="00652AF1" w:rsidRDefault="00FA6CB6" w:rsidP="00FA6CB6">
            <w:pPr>
              <w:jc w:val="both"/>
            </w:pPr>
            <w:r>
              <w:t>Типова архітектура персонального комп’ютера. Класифiкацiя та призначення апаратних засобiв</w:t>
            </w:r>
          </w:p>
        </w:tc>
        <w:tc>
          <w:tcPr>
            <w:tcW w:w="669" w:type="dxa"/>
          </w:tcPr>
          <w:p w:rsidR="00FA6CB6" w:rsidRDefault="00A370BB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FA6CB6" w:rsidRDefault="00FA6CB6" w:rsidP="003456A0">
            <w:pPr>
              <w:jc w:val="both"/>
            </w:pPr>
          </w:p>
        </w:tc>
        <w:tc>
          <w:tcPr>
            <w:tcW w:w="1362" w:type="dxa"/>
          </w:tcPr>
          <w:p w:rsidR="00FA6CB6" w:rsidRDefault="00FA6CB6" w:rsidP="003456A0">
            <w:pPr>
              <w:jc w:val="both"/>
            </w:pPr>
          </w:p>
        </w:tc>
      </w:tr>
      <w:tr w:rsidR="00FA6CB6" w:rsidTr="00D717E2">
        <w:tc>
          <w:tcPr>
            <w:tcW w:w="782" w:type="dxa"/>
          </w:tcPr>
          <w:p w:rsidR="000B7C7E" w:rsidRDefault="000B7C7E" w:rsidP="003456A0">
            <w:pPr>
              <w:jc w:val="center"/>
            </w:pPr>
          </w:p>
          <w:p w:rsidR="00FA6CB6" w:rsidRDefault="00810A20" w:rsidP="003456A0">
            <w:pPr>
              <w:jc w:val="center"/>
            </w:pPr>
            <w:r>
              <w:t>4</w:t>
            </w:r>
          </w:p>
        </w:tc>
        <w:tc>
          <w:tcPr>
            <w:tcW w:w="6272" w:type="dxa"/>
          </w:tcPr>
          <w:p w:rsidR="00FA6CB6" w:rsidRPr="00652AF1" w:rsidRDefault="00FA6CB6" w:rsidP="00FA6CB6">
            <w:pPr>
              <w:jc w:val="both"/>
            </w:pPr>
            <w:r>
              <w:t>Принци</w:t>
            </w:r>
            <w:r w:rsidR="00810A20">
              <w:t xml:space="preserve">п дії та основні характеристики: </w:t>
            </w:r>
            <w:r>
              <w:t>запам’ятовувальних пристроїв</w:t>
            </w:r>
            <w:r w:rsidR="00810A20">
              <w:t>, принтерів, відео системи. Мультимедійне</w:t>
            </w:r>
            <w:r>
              <w:t xml:space="preserve"> обладнання.</w:t>
            </w:r>
            <w:r w:rsidR="00810A20">
              <w:t xml:space="preserve"> </w:t>
            </w:r>
            <w:r>
              <w:t>Комунiкацiйнi пристрої</w:t>
            </w:r>
          </w:p>
        </w:tc>
        <w:tc>
          <w:tcPr>
            <w:tcW w:w="669" w:type="dxa"/>
          </w:tcPr>
          <w:p w:rsidR="00FA6CB6" w:rsidRDefault="00FA6CB6" w:rsidP="003456A0">
            <w:pPr>
              <w:jc w:val="center"/>
            </w:pPr>
          </w:p>
          <w:p w:rsidR="00A370BB" w:rsidRDefault="00A370BB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FA6CB6" w:rsidRDefault="00FA6CB6" w:rsidP="003456A0">
            <w:pPr>
              <w:jc w:val="both"/>
            </w:pPr>
          </w:p>
        </w:tc>
        <w:tc>
          <w:tcPr>
            <w:tcW w:w="1362" w:type="dxa"/>
          </w:tcPr>
          <w:p w:rsidR="00FA6CB6" w:rsidRDefault="00FA6CB6" w:rsidP="003456A0">
            <w:pPr>
              <w:jc w:val="both"/>
            </w:pPr>
          </w:p>
        </w:tc>
      </w:tr>
      <w:tr w:rsidR="00593333" w:rsidTr="00D717E2">
        <w:tc>
          <w:tcPr>
            <w:tcW w:w="782" w:type="dxa"/>
          </w:tcPr>
          <w:p w:rsidR="000B7C7E" w:rsidRDefault="000B7C7E" w:rsidP="003456A0">
            <w:pPr>
              <w:jc w:val="center"/>
            </w:pPr>
          </w:p>
          <w:p w:rsidR="00593333" w:rsidRDefault="00810A20" w:rsidP="003456A0">
            <w:pPr>
              <w:jc w:val="center"/>
            </w:pPr>
            <w:r>
              <w:t>5</w:t>
            </w:r>
          </w:p>
        </w:tc>
        <w:tc>
          <w:tcPr>
            <w:tcW w:w="6272" w:type="dxa"/>
          </w:tcPr>
          <w:p w:rsidR="00593333" w:rsidRDefault="00652AF1" w:rsidP="00810A20">
            <w:pPr>
              <w:jc w:val="both"/>
            </w:pPr>
            <w:r w:rsidRPr="00652AF1">
              <w:t>Історія розвитку обчислювальної техніки. Пок</w:t>
            </w:r>
            <w:r w:rsidRPr="00652AF1">
              <w:t>о</w:t>
            </w:r>
            <w:r w:rsidRPr="00652AF1">
              <w:t xml:space="preserve">ління ЕОМ. </w:t>
            </w:r>
            <w:r w:rsidR="00810A20">
              <w:t xml:space="preserve">Правила </w:t>
            </w:r>
            <w:proofErr w:type="spellStart"/>
            <w:r w:rsidR="00810A20">
              <w:t>технiки</w:t>
            </w:r>
            <w:proofErr w:type="spellEnd"/>
            <w:r w:rsidR="00810A20">
              <w:t xml:space="preserve"> безпеки </w:t>
            </w:r>
            <w:proofErr w:type="spellStart"/>
            <w:r w:rsidR="00810A20">
              <w:t>пiд</w:t>
            </w:r>
            <w:proofErr w:type="spellEnd"/>
            <w:r w:rsidR="00810A20">
              <w:t xml:space="preserve"> час роботи на </w:t>
            </w:r>
            <w:proofErr w:type="spellStart"/>
            <w:r w:rsidR="00810A20">
              <w:t>комп’ютерi</w:t>
            </w:r>
            <w:proofErr w:type="spellEnd"/>
            <w:r w:rsidR="00810A20">
              <w:t xml:space="preserve">. </w:t>
            </w:r>
            <w:r w:rsidR="00810A20" w:rsidRPr="00810A20">
              <w:rPr>
                <w:b/>
              </w:rPr>
              <w:t xml:space="preserve">Практична робота № 1. </w:t>
            </w:r>
            <w:r w:rsidR="00810A20" w:rsidRPr="000658F1">
              <w:t>Робота</w:t>
            </w:r>
            <w:r w:rsidR="00810A20" w:rsidRPr="00810A20">
              <w:rPr>
                <w:b/>
              </w:rPr>
              <w:t xml:space="preserve"> </w:t>
            </w:r>
            <w:r w:rsidR="00810A20">
              <w:t xml:space="preserve">з </w:t>
            </w:r>
            <w:proofErr w:type="spellStart"/>
            <w:r w:rsidR="00810A20">
              <w:t>клавiатурним</w:t>
            </w:r>
            <w:proofErr w:type="spellEnd"/>
            <w:r w:rsidR="00810A20">
              <w:t xml:space="preserve"> тренажером. </w:t>
            </w:r>
            <w:r w:rsidR="00810A20" w:rsidRPr="00810A20">
              <w:rPr>
                <w:b/>
              </w:rPr>
              <w:t>Комп’ютерне тестування</w:t>
            </w:r>
          </w:p>
        </w:tc>
        <w:tc>
          <w:tcPr>
            <w:tcW w:w="669" w:type="dxa"/>
          </w:tcPr>
          <w:p w:rsidR="00A370BB" w:rsidRDefault="00A370BB" w:rsidP="003456A0">
            <w:pPr>
              <w:jc w:val="center"/>
            </w:pPr>
          </w:p>
          <w:p w:rsidR="00593333" w:rsidRDefault="0083072C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93333" w:rsidRDefault="00593333" w:rsidP="003456A0">
            <w:pPr>
              <w:jc w:val="both"/>
            </w:pPr>
          </w:p>
        </w:tc>
        <w:tc>
          <w:tcPr>
            <w:tcW w:w="1362" w:type="dxa"/>
          </w:tcPr>
          <w:p w:rsidR="00593333" w:rsidRDefault="00593333" w:rsidP="003456A0">
            <w:pPr>
              <w:jc w:val="both"/>
            </w:pPr>
          </w:p>
        </w:tc>
      </w:tr>
      <w:tr w:rsidR="0083072C" w:rsidTr="00D717E2">
        <w:tc>
          <w:tcPr>
            <w:tcW w:w="10564" w:type="dxa"/>
            <w:gridSpan w:val="5"/>
          </w:tcPr>
          <w:p w:rsidR="0083072C" w:rsidRDefault="0083072C" w:rsidP="003456A0">
            <w:pPr>
              <w:jc w:val="center"/>
            </w:pPr>
            <w:r w:rsidRPr="003456A0">
              <w:rPr>
                <w:b/>
                <w:i/>
              </w:rPr>
              <w:t>Тема 3. Системне програмне забезпечення (7 год.)</w:t>
            </w:r>
          </w:p>
        </w:tc>
      </w:tr>
      <w:tr w:rsidR="0083072C" w:rsidTr="00D717E2">
        <w:tc>
          <w:tcPr>
            <w:tcW w:w="782" w:type="dxa"/>
          </w:tcPr>
          <w:p w:rsidR="0083072C" w:rsidRDefault="00A370BB" w:rsidP="000B7C7E">
            <w:pPr>
              <w:jc w:val="center"/>
            </w:pPr>
            <w:r>
              <w:t>6</w:t>
            </w:r>
          </w:p>
        </w:tc>
        <w:tc>
          <w:tcPr>
            <w:tcW w:w="6272" w:type="dxa"/>
          </w:tcPr>
          <w:p w:rsidR="0083072C" w:rsidRPr="00F602C3" w:rsidRDefault="00F602C3" w:rsidP="003456A0">
            <w:pPr>
              <w:jc w:val="both"/>
            </w:pPr>
            <w:r w:rsidRPr="00F602C3">
              <w:t xml:space="preserve">Програмне забезпечення. Операційні системи. Основні елементи ОС </w:t>
            </w:r>
            <w:r w:rsidRPr="003456A0">
              <w:rPr>
                <w:szCs w:val="20"/>
              </w:rPr>
              <w:t>Windows.</w:t>
            </w:r>
          </w:p>
        </w:tc>
        <w:tc>
          <w:tcPr>
            <w:tcW w:w="669" w:type="dxa"/>
          </w:tcPr>
          <w:p w:rsidR="0083072C" w:rsidRDefault="0083072C" w:rsidP="000B7C7E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3072C" w:rsidRDefault="0083072C" w:rsidP="003456A0">
            <w:pPr>
              <w:jc w:val="both"/>
            </w:pPr>
          </w:p>
        </w:tc>
        <w:tc>
          <w:tcPr>
            <w:tcW w:w="1362" w:type="dxa"/>
          </w:tcPr>
          <w:p w:rsidR="0083072C" w:rsidRDefault="0083072C" w:rsidP="003456A0">
            <w:pPr>
              <w:jc w:val="both"/>
            </w:pPr>
          </w:p>
        </w:tc>
      </w:tr>
      <w:tr w:rsidR="000658F1" w:rsidTr="00D717E2">
        <w:tc>
          <w:tcPr>
            <w:tcW w:w="782" w:type="dxa"/>
          </w:tcPr>
          <w:p w:rsidR="00224032" w:rsidRDefault="00224032" w:rsidP="003456A0">
            <w:pPr>
              <w:jc w:val="center"/>
            </w:pPr>
          </w:p>
          <w:p w:rsidR="000658F1" w:rsidRDefault="00A370BB" w:rsidP="003456A0">
            <w:pPr>
              <w:jc w:val="center"/>
            </w:pPr>
            <w:r>
              <w:t>7</w:t>
            </w:r>
          </w:p>
        </w:tc>
        <w:tc>
          <w:tcPr>
            <w:tcW w:w="6272" w:type="dxa"/>
          </w:tcPr>
          <w:p w:rsidR="000658F1" w:rsidRPr="00BB257C" w:rsidRDefault="000658F1" w:rsidP="00224032">
            <w:pPr>
              <w:jc w:val="both"/>
            </w:pPr>
            <w:r>
              <w:t xml:space="preserve">Робота з основними елементами графічного інтерфейсу операційної системи. </w:t>
            </w:r>
            <w:r w:rsidRPr="000658F1">
              <w:rPr>
                <w:b/>
              </w:rPr>
              <w:t>Практична робота № 2</w:t>
            </w:r>
            <w:r>
              <w:t>. Робота з інтерфейсом користувача операційної систем</w:t>
            </w:r>
          </w:p>
        </w:tc>
        <w:tc>
          <w:tcPr>
            <w:tcW w:w="669" w:type="dxa"/>
          </w:tcPr>
          <w:p w:rsidR="000658F1" w:rsidRDefault="000658F1" w:rsidP="003456A0">
            <w:pPr>
              <w:jc w:val="center"/>
            </w:pPr>
          </w:p>
          <w:p w:rsidR="00BD7992" w:rsidRDefault="00BD7992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0658F1" w:rsidRDefault="000658F1" w:rsidP="003456A0">
            <w:pPr>
              <w:jc w:val="both"/>
            </w:pPr>
          </w:p>
        </w:tc>
        <w:tc>
          <w:tcPr>
            <w:tcW w:w="1362" w:type="dxa"/>
          </w:tcPr>
          <w:p w:rsidR="000658F1" w:rsidRDefault="000658F1" w:rsidP="003456A0">
            <w:pPr>
              <w:jc w:val="both"/>
            </w:pPr>
          </w:p>
        </w:tc>
      </w:tr>
      <w:tr w:rsidR="00A370BB" w:rsidTr="00D717E2">
        <w:tc>
          <w:tcPr>
            <w:tcW w:w="782" w:type="dxa"/>
          </w:tcPr>
          <w:p w:rsidR="00A370BB" w:rsidRDefault="00A370BB" w:rsidP="003456A0">
            <w:pPr>
              <w:jc w:val="center"/>
            </w:pPr>
          </w:p>
          <w:p w:rsidR="00224032" w:rsidRDefault="00224032" w:rsidP="003456A0">
            <w:pPr>
              <w:jc w:val="center"/>
            </w:pPr>
            <w:r>
              <w:t>8</w:t>
            </w:r>
          </w:p>
        </w:tc>
        <w:tc>
          <w:tcPr>
            <w:tcW w:w="6272" w:type="dxa"/>
          </w:tcPr>
          <w:p w:rsidR="00A370BB" w:rsidRPr="00BB257C" w:rsidRDefault="00A370BB" w:rsidP="00224032">
            <w:pPr>
              <w:jc w:val="both"/>
            </w:pPr>
            <w:r>
              <w:t>Роб</w:t>
            </w:r>
            <w:r w:rsidR="00224032">
              <w:t>ота з об’єктами файлової системи</w:t>
            </w:r>
            <w:r>
              <w:t>. Ви</w:t>
            </w:r>
            <w:r w:rsidR="00224032">
              <w:t>користан</w:t>
            </w:r>
            <w:r>
              <w:t xml:space="preserve">ня </w:t>
            </w:r>
            <w:r w:rsidR="00224032">
              <w:t>ярликів</w:t>
            </w:r>
            <w:r>
              <w:t xml:space="preserve">. Використання буфера </w:t>
            </w:r>
            <w:r w:rsidR="00224032">
              <w:t>обміну</w:t>
            </w:r>
            <w:r>
              <w:t>.</w:t>
            </w:r>
            <w:r w:rsidR="00224032">
              <w:t xml:space="preserve"> </w:t>
            </w:r>
            <w:r w:rsidR="00224032" w:rsidRPr="000658F1">
              <w:rPr>
                <w:b/>
              </w:rPr>
              <w:t xml:space="preserve">Практична робота </w:t>
            </w:r>
            <w:r w:rsidRPr="00224032">
              <w:rPr>
                <w:b/>
              </w:rPr>
              <w:t>№ 3</w:t>
            </w:r>
            <w:r>
              <w:t>. Робота з</w:t>
            </w:r>
            <w:r w:rsidR="00224032">
              <w:t xml:space="preserve"> </w:t>
            </w:r>
            <w:r>
              <w:t>об’єктами</w:t>
            </w:r>
            <w:r w:rsidR="00224032">
              <w:t xml:space="preserve"> </w:t>
            </w:r>
            <w:r>
              <w:t>файлової системи</w:t>
            </w:r>
          </w:p>
        </w:tc>
        <w:tc>
          <w:tcPr>
            <w:tcW w:w="669" w:type="dxa"/>
          </w:tcPr>
          <w:p w:rsidR="00A370BB" w:rsidRDefault="00A370BB" w:rsidP="003456A0">
            <w:pPr>
              <w:jc w:val="center"/>
            </w:pPr>
          </w:p>
          <w:p w:rsidR="00BD7992" w:rsidRDefault="00BD7992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A370BB" w:rsidRDefault="00A370BB" w:rsidP="003456A0">
            <w:pPr>
              <w:jc w:val="both"/>
            </w:pPr>
          </w:p>
        </w:tc>
        <w:tc>
          <w:tcPr>
            <w:tcW w:w="1362" w:type="dxa"/>
          </w:tcPr>
          <w:p w:rsidR="00A370BB" w:rsidRDefault="00A370BB" w:rsidP="003456A0">
            <w:pPr>
              <w:jc w:val="both"/>
            </w:pPr>
          </w:p>
        </w:tc>
      </w:tr>
      <w:tr w:rsidR="00A13B29" w:rsidTr="00D717E2">
        <w:tc>
          <w:tcPr>
            <w:tcW w:w="782" w:type="dxa"/>
          </w:tcPr>
          <w:p w:rsidR="00A13B29" w:rsidRDefault="00F054AF" w:rsidP="003456A0">
            <w:pPr>
              <w:jc w:val="center"/>
            </w:pPr>
            <w:r>
              <w:t>9</w:t>
            </w:r>
          </w:p>
        </w:tc>
        <w:tc>
          <w:tcPr>
            <w:tcW w:w="6272" w:type="dxa"/>
          </w:tcPr>
          <w:p w:rsidR="00A13B29" w:rsidRPr="00BB257C" w:rsidRDefault="00A13B29" w:rsidP="00F054AF">
            <w:pPr>
              <w:ind w:hanging="4"/>
              <w:jc w:val="both"/>
            </w:pPr>
            <w:r>
              <w:t xml:space="preserve">Пошук </w:t>
            </w:r>
            <w:r w:rsidR="00F054AF">
              <w:t>інформації</w:t>
            </w:r>
            <w:r>
              <w:t xml:space="preserve"> на </w:t>
            </w:r>
            <w:r w:rsidR="00F054AF">
              <w:t>комп’ютері</w:t>
            </w:r>
            <w:r>
              <w:t>.</w:t>
            </w:r>
            <w:r w:rsidR="00F054AF">
              <w:t xml:space="preserve"> </w:t>
            </w:r>
            <w:r w:rsidRPr="00F054AF">
              <w:rPr>
                <w:b/>
              </w:rPr>
              <w:t>Практична робота № 4</w:t>
            </w:r>
            <w:r>
              <w:t xml:space="preserve">. Пошук </w:t>
            </w:r>
            <w:r w:rsidR="00F054AF">
              <w:t xml:space="preserve">інформації </w:t>
            </w:r>
            <w:r>
              <w:t xml:space="preserve">на </w:t>
            </w:r>
            <w:r w:rsidR="00F054AF">
              <w:t>комп’ютері</w:t>
            </w:r>
          </w:p>
        </w:tc>
        <w:tc>
          <w:tcPr>
            <w:tcW w:w="669" w:type="dxa"/>
          </w:tcPr>
          <w:p w:rsidR="00A13B29" w:rsidRDefault="00BD7992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A13B29" w:rsidRDefault="00A13B29" w:rsidP="003456A0">
            <w:pPr>
              <w:jc w:val="both"/>
            </w:pPr>
          </w:p>
        </w:tc>
        <w:tc>
          <w:tcPr>
            <w:tcW w:w="1362" w:type="dxa"/>
          </w:tcPr>
          <w:p w:rsidR="00A13B29" w:rsidRDefault="00A13B29" w:rsidP="003456A0">
            <w:pPr>
              <w:jc w:val="both"/>
            </w:pPr>
          </w:p>
        </w:tc>
      </w:tr>
      <w:tr w:rsidR="00F054AF" w:rsidTr="00D717E2">
        <w:tc>
          <w:tcPr>
            <w:tcW w:w="782" w:type="dxa"/>
          </w:tcPr>
          <w:p w:rsidR="00BD7992" w:rsidRDefault="00BD7992" w:rsidP="003456A0">
            <w:pPr>
              <w:jc w:val="center"/>
            </w:pPr>
          </w:p>
          <w:p w:rsidR="00F054AF" w:rsidRDefault="00BD7992" w:rsidP="003456A0">
            <w:pPr>
              <w:jc w:val="center"/>
            </w:pPr>
            <w:r>
              <w:t>10</w:t>
            </w:r>
          </w:p>
        </w:tc>
        <w:tc>
          <w:tcPr>
            <w:tcW w:w="6272" w:type="dxa"/>
          </w:tcPr>
          <w:p w:rsidR="00F054AF" w:rsidRPr="00BB257C" w:rsidRDefault="00F054AF" w:rsidP="00F054AF">
            <w:pPr>
              <w:ind w:hanging="4"/>
              <w:jc w:val="both"/>
            </w:pPr>
            <w:r>
              <w:t>Запуск на виконання програм. Типи файлів. Зв’язок типів файлів з програмами та з розширеннями імен файлів</w:t>
            </w:r>
          </w:p>
        </w:tc>
        <w:tc>
          <w:tcPr>
            <w:tcW w:w="669" w:type="dxa"/>
          </w:tcPr>
          <w:p w:rsidR="00F054AF" w:rsidRDefault="00F054AF" w:rsidP="003456A0">
            <w:pPr>
              <w:jc w:val="center"/>
            </w:pPr>
          </w:p>
          <w:p w:rsidR="00BD7992" w:rsidRDefault="00BD7992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F054AF" w:rsidRDefault="00F054AF" w:rsidP="003456A0">
            <w:pPr>
              <w:jc w:val="both"/>
            </w:pPr>
          </w:p>
        </w:tc>
        <w:tc>
          <w:tcPr>
            <w:tcW w:w="1362" w:type="dxa"/>
          </w:tcPr>
          <w:p w:rsidR="00F054AF" w:rsidRDefault="00F054AF" w:rsidP="003456A0">
            <w:pPr>
              <w:jc w:val="both"/>
            </w:pPr>
          </w:p>
        </w:tc>
      </w:tr>
      <w:tr w:rsidR="00A13B29" w:rsidTr="00D717E2">
        <w:tc>
          <w:tcPr>
            <w:tcW w:w="782" w:type="dxa"/>
          </w:tcPr>
          <w:p w:rsidR="00A13B29" w:rsidRDefault="00BD7992" w:rsidP="003456A0">
            <w:pPr>
              <w:jc w:val="center"/>
            </w:pPr>
            <w:r>
              <w:t>11</w:t>
            </w:r>
          </w:p>
        </w:tc>
        <w:tc>
          <w:tcPr>
            <w:tcW w:w="6272" w:type="dxa"/>
          </w:tcPr>
          <w:p w:rsidR="00A13B29" w:rsidRPr="00BB257C" w:rsidRDefault="00BD7992" w:rsidP="00BD7992">
            <w:pPr>
              <w:ind w:hanging="4"/>
              <w:jc w:val="both"/>
            </w:pPr>
            <w:r>
              <w:t>Використання автономної та онлайнової довідки операційної системи</w:t>
            </w:r>
          </w:p>
        </w:tc>
        <w:tc>
          <w:tcPr>
            <w:tcW w:w="669" w:type="dxa"/>
          </w:tcPr>
          <w:p w:rsidR="00A13B29" w:rsidRDefault="00BD7992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A13B29" w:rsidRDefault="00A13B29" w:rsidP="003456A0">
            <w:pPr>
              <w:jc w:val="both"/>
            </w:pPr>
          </w:p>
        </w:tc>
        <w:tc>
          <w:tcPr>
            <w:tcW w:w="1362" w:type="dxa"/>
          </w:tcPr>
          <w:p w:rsidR="00A13B29" w:rsidRDefault="00A13B29" w:rsidP="003456A0">
            <w:pPr>
              <w:jc w:val="both"/>
            </w:pPr>
          </w:p>
        </w:tc>
      </w:tr>
      <w:tr w:rsidR="00A13B29" w:rsidTr="00D717E2">
        <w:tc>
          <w:tcPr>
            <w:tcW w:w="782" w:type="dxa"/>
          </w:tcPr>
          <w:p w:rsidR="00BD7992" w:rsidRDefault="00BD7992" w:rsidP="003456A0">
            <w:pPr>
              <w:jc w:val="center"/>
            </w:pPr>
          </w:p>
          <w:p w:rsidR="00BD7992" w:rsidRDefault="00BD7992" w:rsidP="003456A0">
            <w:pPr>
              <w:jc w:val="center"/>
            </w:pPr>
          </w:p>
          <w:p w:rsidR="00A13B29" w:rsidRDefault="00BD7992" w:rsidP="003456A0">
            <w:pPr>
              <w:jc w:val="center"/>
            </w:pPr>
            <w:r>
              <w:t>12</w:t>
            </w:r>
          </w:p>
        </w:tc>
        <w:tc>
          <w:tcPr>
            <w:tcW w:w="6272" w:type="dxa"/>
          </w:tcPr>
          <w:p w:rsidR="00A13B29" w:rsidRPr="00BB257C" w:rsidRDefault="00BD7992" w:rsidP="00BD7992">
            <w:pPr>
              <w:ind w:firstLine="10"/>
              <w:jc w:val="both"/>
            </w:pPr>
            <w:r>
              <w:t xml:space="preserve">Встановлення й видалення програм. Відновлення видалених даних. Програма перевірки й очищення дисків. Дефрагментацiя дисків. Контрольні точки відновлення операційної системи. </w:t>
            </w:r>
            <w:r w:rsidRPr="00BD7992">
              <w:rPr>
                <w:b/>
              </w:rPr>
              <w:t>Комбінований залік</w:t>
            </w:r>
          </w:p>
        </w:tc>
        <w:tc>
          <w:tcPr>
            <w:tcW w:w="669" w:type="dxa"/>
          </w:tcPr>
          <w:p w:rsidR="00A13B29" w:rsidRDefault="00A13B29" w:rsidP="003456A0">
            <w:pPr>
              <w:jc w:val="center"/>
            </w:pPr>
          </w:p>
          <w:p w:rsidR="00BD7992" w:rsidRDefault="00BD7992" w:rsidP="003456A0">
            <w:pPr>
              <w:jc w:val="center"/>
            </w:pPr>
          </w:p>
          <w:p w:rsidR="00BD7992" w:rsidRDefault="00BD7992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A13B29" w:rsidRDefault="00A13B29" w:rsidP="003456A0">
            <w:pPr>
              <w:jc w:val="both"/>
            </w:pPr>
          </w:p>
        </w:tc>
        <w:tc>
          <w:tcPr>
            <w:tcW w:w="1362" w:type="dxa"/>
          </w:tcPr>
          <w:p w:rsidR="00A13B29" w:rsidRDefault="00A13B29" w:rsidP="003456A0">
            <w:pPr>
              <w:jc w:val="both"/>
            </w:pPr>
          </w:p>
        </w:tc>
      </w:tr>
      <w:tr w:rsidR="00BC050D" w:rsidTr="00D717E2">
        <w:tc>
          <w:tcPr>
            <w:tcW w:w="10564" w:type="dxa"/>
            <w:gridSpan w:val="5"/>
          </w:tcPr>
          <w:p w:rsidR="00BC050D" w:rsidRPr="003456A0" w:rsidRDefault="00BC050D" w:rsidP="00E26909">
            <w:pPr>
              <w:jc w:val="center"/>
              <w:rPr>
                <w:b/>
                <w:i/>
              </w:rPr>
            </w:pPr>
            <w:r w:rsidRPr="003456A0">
              <w:rPr>
                <w:b/>
                <w:i/>
              </w:rPr>
              <w:t>Тема 4. Службове програмне забезпечення (3 год</w:t>
            </w:r>
            <w:r w:rsidR="009F74CC" w:rsidRPr="003456A0">
              <w:rPr>
                <w:b/>
                <w:i/>
              </w:rPr>
              <w:t>.</w:t>
            </w:r>
            <w:r w:rsidRPr="003456A0">
              <w:rPr>
                <w:b/>
                <w:i/>
              </w:rPr>
              <w:t xml:space="preserve"> )</w:t>
            </w:r>
          </w:p>
        </w:tc>
      </w:tr>
      <w:tr w:rsidR="00BC050D" w:rsidTr="00D717E2">
        <w:tc>
          <w:tcPr>
            <w:tcW w:w="782" w:type="dxa"/>
          </w:tcPr>
          <w:p w:rsidR="00BC050D" w:rsidRDefault="00BC050D" w:rsidP="003456A0">
            <w:pPr>
              <w:jc w:val="center"/>
            </w:pPr>
          </w:p>
          <w:p w:rsidR="00BC050D" w:rsidRDefault="00BC050D" w:rsidP="00007D4A">
            <w:pPr>
              <w:jc w:val="center"/>
            </w:pPr>
            <w:r>
              <w:t>1</w:t>
            </w:r>
            <w:r w:rsidR="00007D4A">
              <w:t>3</w:t>
            </w:r>
          </w:p>
        </w:tc>
        <w:tc>
          <w:tcPr>
            <w:tcW w:w="6272" w:type="dxa"/>
          </w:tcPr>
          <w:p w:rsidR="00BC050D" w:rsidRPr="00B734D7" w:rsidRDefault="00BC050D" w:rsidP="00C23FBA">
            <w:pPr>
              <w:jc w:val="both"/>
            </w:pPr>
            <w:r w:rsidRPr="00B734D7">
              <w:t>Комп'ютерні віруси та антивірусні засоби.</w:t>
            </w:r>
            <w:r>
              <w:t xml:space="preserve"> </w:t>
            </w:r>
            <w:r w:rsidR="00C23FBA">
              <w:t>Робота в середовищі антивірусної програми. Правила профілактики зараження комп’ютера вірусами.</w:t>
            </w:r>
            <w:r w:rsidRPr="00B734D7">
              <w:t xml:space="preserve"> </w:t>
            </w:r>
            <w:r w:rsidR="00C23FBA" w:rsidRPr="003456A0">
              <w:rPr>
                <w:b/>
              </w:rPr>
              <w:t>Практична робота № 5</w:t>
            </w:r>
            <w:r w:rsidR="00C23FBA" w:rsidRPr="00B734D7">
              <w:t>. Захист комп'ютера від</w:t>
            </w:r>
            <w:r w:rsidR="00C23FBA">
              <w:t xml:space="preserve"> </w:t>
            </w:r>
            <w:r w:rsidRPr="00B734D7">
              <w:t>в</w:t>
            </w:r>
            <w:r w:rsidRPr="00B734D7">
              <w:t>і</w:t>
            </w:r>
            <w:r w:rsidRPr="00B734D7">
              <w:t>русів</w:t>
            </w:r>
          </w:p>
        </w:tc>
        <w:tc>
          <w:tcPr>
            <w:tcW w:w="669" w:type="dxa"/>
          </w:tcPr>
          <w:p w:rsidR="00BC050D" w:rsidRDefault="00BC050D" w:rsidP="003456A0">
            <w:pPr>
              <w:jc w:val="center"/>
            </w:pPr>
          </w:p>
          <w:p w:rsidR="00BC050D" w:rsidRDefault="00BC050D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BC050D" w:rsidRDefault="00BC050D" w:rsidP="003456A0">
            <w:pPr>
              <w:jc w:val="both"/>
            </w:pPr>
          </w:p>
        </w:tc>
        <w:tc>
          <w:tcPr>
            <w:tcW w:w="1362" w:type="dxa"/>
          </w:tcPr>
          <w:p w:rsidR="00BC050D" w:rsidRDefault="00BC050D" w:rsidP="003456A0">
            <w:pPr>
              <w:jc w:val="both"/>
            </w:pPr>
          </w:p>
        </w:tc>
      </w:tr>
      <w:tr w:rsidR="00BC050D" w:rsidTr="00D717E2">
        <w:tc>
          <w:tcPr>
            <w:tcW w:w="782" w:type="dxa"/>
          </w:tcPr>
          <w:p w:rsidR="00C26DED" w:rsidRDefault="00C26DED" w:rsidP="003456A0">
            <w:pPr>
              <w:jc w:val="center"/>
            </w:pPr>
          </w:p>
          <w:p w:rsidR="00BC050D" w:rsidRDefault="00BC050D" w:rsidP="00C26DED">
            <w:pPr>
              <w:jc w:val="center"/>
            </w:pPr>
            <w:r>
              <w:t>1</w:t>
            </w:r>
            <w:r w:rsidR="00C26DED">
              <w:t>4</w:t>
            </w:r>
          </w:p>
        </w:tc>
        <w:tc>
          <w:tcPr>
            <w:tcW w:w="6272" w:type="dxa"/>
          </w:tcPr>
          <w:p w:rsidR="00BC050D" w:rsidRPr="00B734D7" w:rsidRDefault="00BC050D" w:rsidP="003456A0">
            <w:pPr>
              <w:jc w:val="both"/>
            </w:pPr>
            <w:r w:rsidRPr="00B734D7">
              <w:t>Стискання та архівування даних.</w:t>
            </w:r>
            <w:r>
              <w:t xml:space="preserve"> </w:t>
            </w:r>
            <w:r w:rsidR="00007D4A" w:rsidRPr="00007D4A">
              <w:t>Архiватори та операції з</w:t>
            </w:r>
            <w:r w:rsidR="00007D4A">
              <w:t xml:space="preserve"> </w:t>
            </w:r>
            <w:r w:rsidR="00007D4A" w:rsidRPr="00007D4A">
              <w:t>архівами.</w:t>
            </w:r>
            <w:r w:rsidR="00007D4A">
              <w:t xml:space="preserve"> </w:t>
            </w:r>
            <w:r w:rsidRPr="003456A0">
              <w:rPr>
                <w:b/>
              </w:rPr>
              <w:t>Практична робота № 6.</w:t>
            </w:r>
            <w:r w:rsidRPr="00B734D7">
              <w:t xml:space="preserve"> Архівування та розархів</w:t>
            </w:r>
            <w:r w:rsidRPr="00B734D7">
              <w:t>у</w:t>
            </w:r>
            <w:r w:rsidR="00C26DED">
              <w:t>вання даних</w:t>
            </w:r>
          </w:p>
        </w:tc>
        <w:tc>
          <w:tcPr>
            <w:tcW w:w="669" w:type="dxa"/>
          </w:tcPr>
          <w:p w:rsidR="00C26DED" w:rsidRDefault="00C26DED" w:rsidP="003456A0">
            <w:pPr>
              <w:jc w:val="center"/>
            </w:pPr>
          </w:p>
          <w:p w:rsidR="00BC050D" w:rsidRDefault="00BC050D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BC050D" w:rsidRDefault="00BC050D" w:rsidP="003456A0">
            <w:pPr>
              <w:jc w:val="both"/>
            </w:pPr>
          </w:p>
        </w:tc>
        <w:tc>
          <w:tcPr>
            <w:tcW w:w="1362" w:type="dxa"/>
          </w:tcPr>
          <w:p w:rsidR="00BC050D" w:rsidRDefault="00BC050D" w:rsidP="003456A0">
            <w:pPr>
              <w:jc w:val="both"/>
            </w:pPr>
          </w:p>
        </w:tc>
      </w:tr>
      <w:tr w:rsidR="00BC050D" w:rsidTr="00D717E2">
        <w:tc>
          <w:tcPr>
            <w:tcW w:w="782" w:type="dxa"/>
          </w:tcPr>
          <w:p w:rsidR="00BC050D" w:rsidRDefault="009F74CC" w:rsidP="00C26DED">
            <w:pPr>
              <w:jc w:val="center"/>
            </w:pPr>
            <w:r>
              <w:t>1</w:t>
            </w:r>
            <w:r w:rsidR="00C26DED">
              <w:t>5</w:t>
            </w:r>
          </w:p>
        </w:tc>
        <w:tc>
          <w:tcPr>
            <w:tcW w:w="6272" w:type="dxa"/>
          </w:tcPr>
          <w:p w:rsidR="00BC050D" w:rsidRPr="00B734D7" w:rsidRDefault="00C26DED" w:rsidP="00C26DED">
            <w:r>
              <w:t>Запис інформації на оптичні носії. Форматування та копіювання дисків</w:t>
            </w:r>
          </w:p>
        </w:tc>
        <w:tc>
          <w:tcPr>
            <w:tcW w:w="669" w:type="dxa"/>
          </w:tcPr>
          <w:p w:rsidR="00BC050D" w:rsidRDefault="00BC050D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BC050D" w:rsidRDefault="00BC050D" w:rsidP="003456A0">
            <w:pPr>
              <w:jc w:val="both"/>
            </w:pPr>
          </w:p>
        </w:tc>
        <w:tc>
          <w:tcPr>
            <w:tcW w:w="1362" w:type="dxa"/>
          </w:tcPr>
          <w:p w:rsidR="00BC050D" w:rsidRDefault="00BC050D" w:rsidP="003456A0">
            <w:pPr>
              <w:jc w:val="both"/>
            </w:pPr>
          </w:p>
        </w:tc>
      </w:tr>
      <w:tr w:rsidR="00DD3E99" w:rsidTr="00D717E2">
        <w:tc>
          <w:tcPr>
            <w:tcW w:w="10564" w:type="dxa"/>
            <w:gridSpan w:val="5"/>
          </w:tcPr>
          <w:p w:rsidR="00E26909" w:rsidRDefault="00E26909" w:rsidP="00E26909">
            <w:pPr>
              <w:jc w:val="center"/>
              <w:rPr>
                <w:b/>
                <w:i/>
              </w:rPr>
            </w:pPr>
            <w:r w:rsidRPr="003456A0">
              <w:rPr>
                <w:b/>
                <w:i/>
              </w:rPr>
              <w:t>Тема 5. Комп'ютерні мережі (</w:t>
            </w:r>
            <w:r>
              <w:rPr>
                <w:b/>
                <w:i/>
              </w:rPr>
              <w:t>8</w:t>
            </w:r>
            <w:r w:rsidRPr="003456A0">
              <w:rPr>
                <w:b/>
                <w:i/>
              </w:rPr>
              <w:t xml:space="preserve"> год.)</w:t>
            </w:r>
          </w:p>
          <w:p w:rsidR="00DD3E99" w:rsidRDefault="00DD3E99" w:rsidP="00E26909">
            <w:pPr>
              <w:jc w:val="center"/>
            </w:pPr>
            <w:r w:rsidRPr="003456A0">
              <w:rPr>
                <w:b/>
                <w:i/>
              </w:rPr>
              <w:t>5.1. Поняття про комп'ютерні мережі. Робота в л</w:t>
            </w:r>
            <w:r w:rsidRPr="003456A0">
              <w:rPr>
                <w:b/>
                <w:i/>
              </w:rPr>
              <w:t>о</w:t>
            </w:r>
            <w:r w:rsidRPr="003456A0">
              <w:rPr>
                <w:b/>
                <w:i/>
              </w:rPr>
              <w:t>кальній мережі (</w:t>
            </w:r>
            <w:r w:rsidR="00E74D8C" w:rsidRPr="003456A0">
              <w:rPr>
                <w:b/>
                <w:i/>
              </w:rPr>
              <w:t>3</w:t>
            </w:r>
            <w:r w:rsidRPr="003456A0">
              <w:rPr>
                <w:b/>
                <w:i/>
              </w:rPr>
              <w:t xml:space="preserve"> год.)</w:t>
            </w:r>
          </w:p>
        </w:tc>
      </w:tr>
      <w:tr w:rsidR="009F74CC" w:rsidTr="00D717E2">
        <w:tc>
          <w:tcPr>
            <w:tcW w:w="782" w:type="dxa"/>
          </w:tcPr>
          <w:p w:rsidR="009F74CC" w:rsidRDefault="009F74CC" w:rsidP="003456A0">
            <w:pPr>
              <w:jc w:val="center"/>
            </w:pPr>
          </w:p>
          <w:p w:rsidR="009F74CC" w:rsidRDefault="009F74CC" w:rsidP="006B71C7">
            <w:pPr>
              <w:jc w:val="center"/>
            </w:pPr>
            <w:r>
              <w:t>1</w:t>
            </w:r>
            <w:r w:rsidR="006B71C7">
              <w:t>6</w:t>
            </w:r>
          </w:p>
        </w:tc>
        <w:tc>
          <w:tcPr>
            <w:tcW w:w="6272" w:type="dxa"/>
          </w:tcPr>
          <w:p w:rsidR="006B71C7" w:rsidRPr="00B734D7" w:rsidRDefault="009F74CC" w:rsidP="006B71C7">
            <w:pPr>
              <w:jc w:val="both"/>
            </w:pPr>
            <w:r w:rsidRPr="00B734D7">
              <w:t>Комп'ютерні комунікації та комп'ютерні мережі. Апаратне і програмне забе</w:t>
            </w:r>
            <w:r w:rsidRPr="00B734D7">
              <w:t>з</w:t>
            </w:r>
            <w:r w:rsidRPr="00B734D7">
              <w:t>печення комп'ютерних мереж.</w:t>
            </w:r>
            <w:r w:rsidR="006B71C7">
              <w:t xml:space="preserve"> Мережні протоколи</w:t>
            </w:r>
          </w:p>
        </w:tc>
        <w:tc>
          <w:tcPr>
            <w:tcW w:w="669" w:type="dxa"/>
          </w:tcPr>
          <w:p w:rsidR="009F74CC" w:rsidRDefault="009F74CC" w:rsidP="003456A0">
            <w:pPr>
              <w:jc w:val="center"/>
            </w:pPr>
          </w:p>
          <w:p w:rsidR="009F74CC" w:rsidRDefault="009F74CC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9F74CC" w:rsidRDefault="009F74CC" w:rsidP="003456A0">
            <w:pPr>
              <w:jc w:val="both"/>
            </w:pPr>
          </w:p>
        </w:tc>
        <w:tc>
          <w:tcPr>
            <w:tcW w:w="1362" w:type="dxa"/>
          </w:tcPr>
          <w:p w:rsidR="009F74CC" w:rsidRDefault="009F74CC" w:rsidP="003456A0">
            <w:pPr>
              <w:jc w:val="both"/>
            </w:pPr>
          </w:p>
        </w:tc>
      </w:tr>
      <w:tr w:rsidR="00D32FF7" w:rsidTr="00D717E2">
        <w:tc>
          <w:tcPr>
            <w:tcW w:w="782" w:type="dxa"/>
          </w:tcPr>
          <w:p w:rsidR="00D32FF7" w:rsidRDefault="00D32FF7" w:rsidP="003456A0">
            <w:pPr>
              <w:jc w:val="center"/>
            </w:pPr>
          </w:p>
          <w:p w:rsidR="00D32FF7" w:rsidRDefault="00D32FF7" w:rsidP="003456A0">
            <w:pPr>
              <w:jc w:val="center"/>
            </w:pPr>
            <w:r>
              <w:lastRenderedPageBreak/>
              <w:t>17</w:t>
            </w:r>
          </w:p>
        </w:tc>
        <w:tc>
          <w:tcPr>
            <w:tcW w:w="6272" w:type="dxa"/>
          </w:tcPr>
          <w:p w:rsidR="00D32FF7" w:rsidRDefault="00D32FF7" w:rsidP="00D32FF7">
            <w:pPr>
              <w:jc w:val="both"/>
            </w:pPr>
            <w:r>
              <w:lastRenderedPageBreak/>
              <w:t xml:space="preserve">Робоча група, домен, користувач й сеанс користувача. </w:t>
            </w:r>
          </w:p>
          <w:p w:rsidR="00D32FF7" w:rsidRPr="00B734D7" w:rsidRDefault="00D32FF7" w:rsidP="00D32FF7">
            <w:pPr>
              <w:jc w:val="both"/>
            </w:pPr>
            <w:r>
              <w:lastRenderedPageBreak/>
              <w:t xml:space="preserve">Права доступу до ресурсів. Навiгацiя локальною мережею. </w:t>
            </w:r>
            <w:r w:rsidRPr="00B734D7">
              <w:t>Спільний доступ до ресурсів.</w:t>
            </w:r>
          </w:p>
        </w:tc>
        <w:tc>
          <w:tcPr>
            <w:tcW w:w="669" w:type="dxa"/>
          </w:tcPr>
          <w:p w:rsidR="00D32FF7" w:rsidRDefault="00D32FF7" w:rsidP="003456A0">
            <w:pPr>
              <w:jc w:val="center"/>
            </w:pPr>
          </w:p>
          <w:p w:rsidR="00D32FF7" w:rsidRDefault="00D32FF7" w:rsidP="003456A0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9" w:type="dxa"/>
          </w:tcPr>
          <w:p w:rsidR="00D32FF7" w:rsidRDefault="00D32FF7" w:rsidP="003456A0">
            <w:pPr>
              <w:jc w:val="both"/>
            </w:pPr>
          </w:p>
        </w:tc>
        <w:tc>
          <w:tcPr>
            <w:tcW w:w="1362" w:type="dxa"/>
          </w:tcPr>
          <w:p w:rsidR="00D32FF7" w:rsidRDefault="00D32FF7" w:rsidP="003456A0">
            <w:pPr>
              <w:jc w:val="both"/>
            </w:pPr>
          </w:p>
        </w:tc>
      </w:tr>
      <w:tr w:rsidR="009F74CC" w:rsidTr="00D717E2">
        <w:tc>
          <w:tcPr>
            <w:tcW w:w="782" w:type="dxa"/>
          </w:tcPr>
          <w:p w:rsidR="00D32FF7" w:rsidRDefault="00D32FF7" w:rsidP="003456A0">
            <w:pPr>
              <w:jc w:val="center"/>
            </w:pPr>
          </w:p>
          <w:p w:rsidR="009F74CC" w:rsidRDefault="009F74CC" w:rsidP="003456A0">
            <w:pPr>
              <w:jc w:val="center"/>
            </w:pPr>
            <w:r>
              <w:t>18</w:t>
            </w:r>
          </w:p>
        </w:tc>
        <w:tc>
          <w:tcPr>
            <w:tcW w:w="6272" w:type="dxa"/>
          </w:tcPr>
          <w:p w:rsidR="009F74CC" w:rsidRPr="00B734D7" w:rsidRDefault="00D32FF7" w:rsidP="00D32FF7">
            <w:pPr>
              <w:jc w:val="both"/>
            </w:pPr>
            <w:r w:rsidRPr="00D32FF7">
              <w:t>Віддалене керування комп’ютером.</w:t>
            </w:r>
            <w:r>
              <w:t xml:space="preserve"> </w:t>
            </w:r>
            <w:r w:rsidR="009F74CC" w:rsidRPr="003456A0">
              <w:rPr>
                <w:b/>
              </w:rPr>
              <w:t>Практична робота № 7.</w:t>
            </w:r>
            <w:r w:rsidR="009F74CC" w:rsidRPr="00B734D7">
              <w:t xml:space="preserve"> Спільне використання </w:t>
            </w:r>
            <w:r w:rsidR="009F74CC">
              <w:t>р</w:t>
            </w:r>
            <w:r w:rsidR="009F74CC" w:rsidRPr="00B734D7">
              <w:t>есурсів локальної мер</w:t>
            </w:r>
            <w:r w:rsidR="009F74CC" w:rsidRPr="00B734D7">
              <w:t>е</w:t>
            </w:r>
            <w:r w:rsidR="009F74CC" w:rsidRPr="00B734D7">
              <w:t>жі.</w:t>
            </w:r>
          </w:p>
        </w:tc>
        <w:tc>
          <w:tcPr>
            <w:tcW w:w="669" w:type="dxa"/>
          </w:tcPr>
          <w:p w:rsidR="00D32FF7" w:rsidRDefault="00D32FF7" w:rsidP="003456A0">
            <w:pPr>
              <w:jc w:val="center"/>
            </w:pPr>
          </w:p>
          <w:p w:rsidR="009F74CC" w:rsidRDefault="009F74CC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9F74CC" w:rsidRDefault="009F74CC" w:rsidP="003456A0">
            <w:pPr>
              <w:jc w:val="both"/>
            </w:pPr>
          </w:p>
        </w:tc>
        <w:tc>
          <w:tcPr>
            <w:tcW w:w="1362" w:type="dxa"/>
          </w:tcPr>
          <w:p w:rsidR="009F74CC" w:rsidRDefault="009F74CC" w:rsidP="003456A0">
            <w:pPr>
              <w:jc w:val="both"/>
            </w:pPr>
          </w:p>
        </w:tc>
      </w:tr>
      <w:tr w:rsidR="00DD3E99" w:rsidTr="00D717E2">
        <w:tc>
          <w:tcPr>
            <w:tcW w:w="10564" w:type="dxa"/>
            <w:gridSpan w:val="5"/>
          </w:tcPr>
          <w:p w:rsidR="00DD3E99" w:rsidRDefault="00DD3E99" w:rsidP="00204CCD">
            <w:pPr>
              <w:jc w:val="center"/>
            </w:pPr>
            <w:r w:rsidRPr="003456A0">
              <w:rPr>
                <w:b/>
                <w:i/>
              </w:rPr>
              <w:t>5.2. Основи Інтернету. Всесвітня павутина й пошук в Інт</w:t>
            </w:r>
            <w:r w:rsidRPr="003456A0">
              <w:rPr>
                <w:b/>
                <w:i/>
              </w:rPr>
              <w:t>е</w:t>
            </w:r>
            <w:r w:rsidRPr="003456A0">
              <w:rPr>
                <w:b/>
                <w:i/>
              </w:rPr>
              <w:t>рнеті (</w:t>
            </w:r>
            <w:r w:rsidR="00204CCD">
              <w:rPr>
                <w:b/>
                <w:i/>
              </w:rPr>
              <w:t>5</w:t>
            </w:r>
            <w:r w:rsidRPr="003456A0">
              <w:rPr>
                <w:b/>
                <w:i/>
              </w:rPr>
              <w:t xml:space="preserve"> год.)</w:t>
            </w:r>
          </w:p>
        </w:tc>
      </w:tr>
      <w:tr w:rsidR="009F74CC" w:rsidTr="00D717E2">
        <w:tc>
          <w:tcPr>
            <w:tcW w:w="782" w:type="dxa"/>
          </w:tcPr>
          <w:p w:rsidR="00204CCD" w:rsidRDefault="00204CCD" w:rsidP="003456A0">
            <w:pPr>
              <w:jc w:val="center"/>
            </w:pPr>
          </w:p>
          <w:p w:rsidR="009F74CC" w:rsidRDefault="009F74CC" w:rsidP="003456A0">
            <w:pPr>
              <w:jc w:val="center"/>
            </w:pPr>
            <w:r>
              <w:t>19</w:t>
            </w:r>
          </w:p>
        </w:tc>
        <w:tc>
          <w:tcPr>
            <w:tcW w:w="6272" w:type="dxa"/>
          </w:tcPr>
          <w:p w:rsidR="00204CCD" w:rsidRPr="00B734D7" w:rsidRDefault="009F74CC" w:rsidP="00204CCD">
            <w:pPr>
              <w:jc w:val="both"/>
            </w:pPr>
            <w:r w:rsidRPr="00B734D7">
              <w:t xml:space="preserve">Призначення й структура мережі Інтернет. </w:t>
            </w:r>
            <w:r w:rsidR="00204CCD">
              <w:t>Протоколи</w:t>
            </w:r>
            <w:r w:rsidRPr="00B734D7">
              <w:t xml:space="preserve"> Інтернету. Адресація в Інте</w:t>
            </w:r>
            <w:r w:rsidRPr="00B734D7">
              <w:t>р</w:t>
            </w:r>
            <w:r w:rsidRPr="00B734D7">
              <w:t>неті.</w:t>
            </w:r>
            <w:r w:rsidR="00204CCD">
              <w:t xml:space="preserve"> Способи підключення до Інтернету, функції провайдера</w:t>
            </w:r>
          </w:p>
        </w:tc>
        <w:tc>
          <w:tcPr>
            <w:tcW w:w="669" w:type="dxa"/>
          </w:tcPr>
          <w:p w:rsidR="00204CCD" w:rsidRDefault="00204CCD" w:rsidP="003456A0">
            <w:pPr>
              <w:jc w:val="center"/>
            </w:pPr>
          </w:p>
          <w:p w:rsidR="009F74CC" w:rsidRDefault="009F74CC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9F74CC" w:rsidRDefault="009F74CC" w:rsidP="003456A0">
            <w:pPr>
              <w:jc w:val="both"/>
            </w:pPr>
          </w:p>
        </w:tc>
        <w:tc>
          <w:tcPr>
            <w:tcW w:w="1362" w:type="dxa"/>
          </w:tcPr>
          <w:p w:rsidR="009F74CC" w:rsidRDefault="009F74CC" w:rsidP="003456A0">
            <w:pPr>
              <w:jc w:val="both"/>
            </w:pPr>
          </w:p>
        </w:tc>
      </w:tr>
      <w:tr w:rsidR="009647B9" w:rsidTr="00D717E2">
        <w:tc>
          <w:tcPr>
            <w:tcW w:w="782" w:type="dxa"/>
          </w:tcPr>
          <w:p w:rsidR="009647B9" w:rsidRDefault="009647B9" w:rsidP="003456A0">
            <w:pPr>
              <w:jc w:val="center"/>
            </w:pPr>
          </w:p>
          <w:p w:rsidR="009647B9" w:rsidRDefault="009647B9" w:rsidP="003456A0">
            <w:pPr>
              <w:jc w:val="center"/>
            </w:pPr>
            <w:r>
              <w:t>20</w:t>
            </w:r>
          </w:p>
        </w:tc>
        <w:tc>
          <w:tcPr>
            <w:tcW w:w="6272" w:type="dxa"/>
          </w:tcPr>
          <w:p w:rsidR="009647B9" w:rsidRPr="00B734D7" w:rsidRDefault="009647B9" w:rsidP="009647B9">
            <w:pPr>
              <w:jc w:val="both"/>
            </w:pPr>
            <w:r>
              <w:t>Служби Інтернету. Поняття гіпертекстового документа, гіперпосилання, web-сторонки та web-сайту. Всесвітня павутина та навігація нею</w:t>
            </w:r>
          </w:p>
        </w:tc>
        <w:tc>
          <w:tcPr>
            <w:tcW w:w="669" w:type="dxa"/>
          </w:tcPr>
          <w:p w:rsidR="009647B9" w:rsidRDefault="009647B9" w:rsidP="003456A0">
            <w:pPr>
              <w:jc w:val="center"/>
            </w:pPr>
          </w:p>
          <w:p w:rsidR="009647B9" w:rsidRDefault="009647B9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9647B9" w:rsidRDefault="009647B9" w:rsidP="003456A0">
            <w:pPr>
              <w:jc w:val="both"/>
            </w:pPr>
          </w:p>
        </w:tc>
        <w:tc>
          <w:tcPr>
            <w:tcW w:w="1362" w:type="dxa"/>
          </w:tcPr>
          <w:p w:rsidR="009647B9" w:rsidRDefault="009647B9" w:rsidP="003456A0">
            <w:pPr>
              <w:jc w:val="both"/>
            </w:pPr>
          </w:p>
        </w:tc>
      </w:tr>
      <w:tr w:rsidR="009647B9" w:rsidTr="00D717E2">
        <w:tc>
          <w:tcPr>
            <w:tcW w:w="782" w:type="dxa"/>
          </w:tcPr>
          <w:p w:rsidR="009647B9" w:rsidRDefault="009647B9" w:rsidP="003456A0">
            <w:pPr>
              <w:jc w:val="center"/>
            </w:pPr>
            <w:r>
              <w:t>21</w:t>
            </w:r>
          </w:p>
        </w:tc>
        <w:tc>
          <w:tcPr>
            <w:tcW w:w="6272" w:type="dxa"/>
          </w:tcPr>
          <w:p w:rsidR="009647B9" w:rsidRPr="00B734D7" w:rsidRDefault="009647B9" w:rsidP="009647B9">
            <w:r>
              <w:t>Використання та настроювання браузера.</w:t>
            </w:r>
          </w:p>
        </w:tc>
        <w:tc>
          <w:tcPr>
            <w:tcW w:w="669" w:type="dxa"/>
          </w:tcPr>
          <w:p w:rsidR="009647B9" w:rsidRDefault="009647B9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9647B9" w:rsidRDefault="009647B9" w:rsidP="003456A0">
            <w:pPr>
              <w:jc w:val="both"/>
            </w:pPr>
          </w:p>
        </w:tc>
        <w:tc>
          <w:tcPr>
            <w:tcW w:w="1362" w:type="dxa"/>
          </w:tcPr>
          <w:p w:rsidR="009647B9" w:rsidRDefault="009647B9" w:rsidP="003456A0">
            <w:pPr>
              <w:jc w:val="both"/>
            </w:pPr>
          </w:p>
        </w:tc>
      </w:tr>
      <w:tr w:rsidR="009647B9" w:rsidTr="00D717E2">
        <w:tc>
          <w:tcPr>
            <w:tcW w:w="782" w:type="dxa"/>
          </w:tcPr>
          <w:p w:rsidR="009647B9" w:rsidRDefault="009647B9" w:rsidP="003456A0">
            <w:pPr>
              <w:jc w:val="center"/>
            </w:pPr>
          </w:p>
          <w:p w:rsidR="009647B9" w:rsidRDefault="009647B9" w:rsidP="003456A0">
            <w:pPr>
              <w:jc w:val="center"/>
            </w:pPr>
            <w:r>
              <w:t>22</w:t>
            </w:r>
          </w:p>
        </w:tc>
        <w:tc>
          <w:tcPr>
            <w:tcW w:w="6272" w:type="dxa"/>
          </w:tcPr>
          <w:p w:rsidR="009647B9" w:rsidRDefault="009647B9" w:rsidP="009647B9">
            <w:pPr>
              <w:jc w:val="both"/>
            </w:pPr>
            <w:r>
              <w:t xml:space="preserve">Засоби пошуку інформації в Інтернеті. Принципи функціонування web-каталогів та пошукових систем. </w:t>
            </w:r>
          </w:p>
          <w:p w:rsidR="009647B9" w:rsidRPr="00B734D7" w:rsidRDefault="009647B9" w:rsidP="009647B9">
            <w:r w:rsidRPr="009647B9">
              <w:rPr>
                <w:b/>
              </w:rPr>
              <w:t>Практична робота № 8</w:t>
            </w:r>
            <w:r>
              <w:t>. Пошук інформації в І-неті</w:t>
            </w:r>
          </w:p>
        </w:tc>
        <w:tc>
          <w:tcPr>
            <w:tcW w:w="669" w:type="dxa"/>
          </w:tcPr>
          <w:p w:rsidR="009647B9" w:rsidRDefault="009647B9" w:rsidP="003456A0">
            <w:pPr>
              <w:jc w:val="center"/>
            </w:pPr>
          </w:p>
          <w:p w:rsidR="009647B9" w:rsidRDefault="009647B9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9647B9" w:rsidRDefault="009647B9" w:rsidP="003456A0">
            <w:pPr>
              <w:jc w:val="both"/>
            </w:pPr>
          </w:p>
        </w:tc>
        <w:tc>
          <w:tcPr>
            <w:tcW w:w="1362" w:type="dxa"/>
          </w:tcPr>
          <w:p w:rsidR="009647B9" w:rsidRDefault="009647B9" w:rsidP="003456A0">
            <w:pPr>
              <w:jc w:val="both"/>
            </w:pPr>
          </w:p>
        </w:tc>
      </w:tr>
      <w:tr w:rsidR="009647B9" w:rsidTr="00D717E2">
        <w:tc>
          <w:tcPr>
            <w:tcW w:w="782" w:type="dxa"/>
          </w:tcPr>
          <w:p w:rsidR="009647B9" w:rsidRDefault="00190468" w:rsidP="003456A0">
            <w:pPr>
              <w:jc w:val="center"/>
            </w:pPr>
            <w:r>
              <w:t>23</w:t>
            </w:r>
          </w:p>
        </w:tc>
        <w:tc>
          <w:tcPr>
            <w:tcW w:w="6272" w:type="dxa"/>
          </w:tcPr>
          <w:p w:rsidR="009647B9" w:rsidRPr="00190468" w:rsidRDefault="00190468" w:rsidP="00190468">
            <w:pPr>
              <w:rPr>
                <w:b/>
              </w:rPr>
            </w:pPr>
            <w:r w:rsidRPr="00190468">
              <w:rPr>
                <w:b/>
              </w:rPr>
              <w:t>Комбінований залік з теми «Комп’ютенi мережі»</w:t>
            </w:r>
          </w:p>
        </w:tc>
        <w:tc>
          <w:tcPr>
            <w:tcW w:w="669" w:type="dxa"/>
          </w:tcPr>
          <w:p w:rsidR="009647B9" w:rsidRDefault="00190468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9647B9" w:rsidRDefault="009647B9" w:rsidP="003456A0">
            <w:pPr>
              <w:jc w:val="both"/>
            </w:pPr>
          </w:p>
        </w:tc>
        <w:tc>
          <w:tcPr>
            <w:tcW w:w="1362" w:type="dxa"/>
          </w:tcPr>
          <w:p w:rsidR="009647B9" w:rsidRDefault="009647B9" w:rsidP="003456A0">
            <w:pPr>
              <w:jc w:val="both"/>
            </w:pPr>
          </w:p>
        </w:tc>
      </w:tr>
      <w:tr w:rsidR="009F74CC" w:rsidTr="00D717E2">
        <w:tc>
          <w:tcPr>
            <w:tcW w:w="10564" w:type="dxa"/>
            <w:gridSpan w:val="5"/>
          </w:tcPr>
          <w:p w:rsidR="009F74CC" w:rsidRDefault="009F74CC" w:rsidP="00190468">
            <w:pPr>
              <w:jc w:val="center"/>
            </w:pPr>
            <w:r w:rsidRPr="003456A0">
              <w:rPr>
                <w:b/>
                <w:i/>
              </w:rPr>
              <w:t xml:space="preserve">Тема 6. Основи роботи </w:t>
            </w:r>
            <w:r w:rsidR="00190468">
              <w:rPr>
                <w:b/>
                <w:i/>
              </w:rPr>
              <w:t>з</w:t>
            </w:r>
            <w:r w:rsidRPr="003456A0">
              <w:rPr>
                <w:b/>
                <w:i/>
              </w:rPr>
              <w:t xml:space="preserve"> текстовою інформ</w:t>
            </w:r>
            <w:r w:rsidRPr="003456A0">
              <w:rPr>
                <w:b/>
                <w:i/>
              </w:rPr>
              <w:t>а</w:t>
            </w:r>
            <w:r w:rsidRPr="003456A0">
              <w:rPr>
                <w:b/>
                <w:i/>
              </w:rPr>
              <w:t xml:space="preserve">цією (4 </w:t>
            </w:r>
            <w:r w:rsidR="00190468" w:rsidRPr="003456A0">
              <w:rPr>
                <w:b/>
                <w:i/>
              </w:rPr>
              <w:t>год.</w:t>
            </w:r>
            <w:r w:rsidRPr="003456A0">
              <w:rPr>
                <w:b/>
                <w:i/>
              </w:rPr>
              <w:t>)</w:t>
            </w:r>
          </w:p>
        </w:tc>
      </w:tr>
      <w:tr w:rsidR="009F74CC" w:rsidTr="00D717E2">
        <w:tc>
          <w:tcPr>
            <w:tcW w:w="782" w:type="dxa"/>
          </w:tcPr>
          <w:p w:rsidR="009F74CC" w:rsidRDefault="009F74CC" w:rsidP="003456A0">
            <w:pPr>
              <w:jc w:val="center"/>
            </w:pPr>
          </w:p>
          <w:p w:rsidR="009F74CC" w:rsidRDefault="0064721E" w:rsidP="003456A0">
            <w:pPr>
              <w:jc w:val="center"/>
            </w:pPr>
            <w:r>
              <w:t>24</w:t>
            </w:r>
          </w:p>
        </w:tc>
        <w:tc>
          <w:tcPr>
            <w:tcW w:w="6272" w:type="dxa"/>
          </w:tcPr>
          <w:p w:rsidR="0064721E" w:rsidRPr="00B734D7" w:rsidRDefault="009F74CC" w:rsidP="0064721E">
            <w:pPr>
              <w:jc w:val="both"/>
            </w:pPr>
            <w:r w:rsidRPr="00B734D7">
              <w:t xml:space="preserve">Призначення, можливості і класифікація систем обробки текстів. </w:t>
            </w:r>
            <w:r w:rsidR="0064721E">
              <w:t xml:space="preserve">Огляд середовища текстового процесора. Формати файлів документів. </w:t>
            </w:r>
            <w:r w:rsidRPr="00B734D7">
              <w:t>Основи роботи з текстовим процес</w:t>
            </w:r>
            <w:r w:rsidRPr="00B734D7">
              <w:t>о</w:t>
            </w:r>
            <w:r w:rsidRPr="00B734D7">
              <w:t>ром.</w:t>
            </w:r>
          </w:p>
        </w:tc>
        <w:tc>
          <w:tcPr>
            <w:tcW w:w="669" w:type="dxa"/>
          </w:tcPr>
          <w:p w:rsidR="009F74CC" w:rsidRDefault="009F74CC" w:rsidP="003456A0">
            <w:pPr>
              <w:jc w:val="center"/>
            </w:pPr>
          </w:p>
          <w:p w:rsidR="009F74CC" w:rsidRDefault="0064721E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9F74CC" w:rsidRDefault="009F74CC" w:rsidP="003456A0">
            <w:pPr>
              <w:jc w:val="both"/>
            </w:pPr>
          </w:p>
        </w:tc>
        <w:tc>
          <w:tcPr>
            <w:tcW w:w="1362" w:type="dxa"/>
          </w:tcPr>
          <w:p w:rsidR="009F74CC" w:rsidRDefault="009F74CC" w:rsidP="003456A0">
            <w:pPr>
              <w:jc w:val="both"/>
            </w:pPr>
          </w:p>
        </w:tc>
      </w:tr>
      <w:tr w:rsidR="0064721E" w:rsidTr="00D717E2">
        <w:tc>
          <w:tcPr>
            <w:tcW w:w="782" w:type="dxa"/>
          </w:tcPr>
          <w:p w:rsidR="0064721E" w:rsidRDefault="0064721E" w:rsidP="003456A0">
            <w:pPr>
              <w:jc w:val="center"/>
            </w:pPr>
          </w:p>
          <w:p w:rsidR="0064721E" w:rsidRDefault="0064721E" w:rsidP="003456A0">
            <w:pPr>
              <w:jc w:val="center"/>
            </w:pPr>
          </w:p>
          <w:p w:rsidR="0064721E" w:rsidRDefault="0064721E" w:rsidP="003456A0">
            <w:pPr>
              <w:jc w:val="center"/>
            </w:pPr>
            <w:r>
              <w:t>25</w:t>
            </w:r>
          </w:p>
        </w:tc>
        <w:tc>
          <w:tcPr>
            <w:tcW w:w="6272" w:type="dxa"/>
          </w:tcPr>
          <w:p w:rsidR="0064721E" w:rsidRPr="00B734D7" w:rsidRDefault="0064721E" w:rsidP="0064721E">
            <w:pPr>
              <w:jc w:val="both"/>
            </w:pPr>
            <w:r w:rsidRPr="00B734D7">
              <w:t>Введення й редагування тексту. Виділяння фрагментів тексту. Перев</w:t>
            </w:r>
            <w:r w:rsidRPr="00B734D7">
              <w:t>і</w:t>
            </w:r>
            <w:r w:rsidRPr="00B734D7">
              <w:t>рка правопису.</w:t>
            </w:r>
            <w:r>
              <w:t xml:space="preserve"> Пошук та автоматична заміна текстових фрагментів. </w:t>
            </w:r>
            <w:r w:rsidRPr="0064721E">
              <w:rPr>
                <w:b/>
              </w:rPr>
              <w:t>Практична робота № 9</w:t>
            </w:r>
            <w:r>
              <w:t>. Робота з текстовими фрагментами</w:t>
            </w:r>
          </w:p>
        </w:tc>
        <w:tc>
          <w:tcPr>
            <w:tcW w:w="669" w:type="dxa"/>
          </w:tcPr>
          <w:p w:rsidR="0064721E" w:rsidRDefault="0064721E" w:rsidP="0064721E"/>
          <w:p w:rsidR="0064721E" w:rsidRDefault="0064721E" w:rsidP="0064721E"/>
          <w:p w:rsidR="0064721E" w:rsidRDefault="0064721E" w:rsidP="0064721E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4721E" w:rsidRDefault="0064721E" w:rsidP="003456A0">
            <w:pPr>
              <w:jc w:val="both"/>
            </w:pPr>
          </w:p>
        </w:tc>
        <w:tc>
          <w:tcPr>
            <w:tcW w:w="1362" w:type="dxa"/>
          </w:tcPr>
          <w:p w:rsidR="0064721E" w:rsidRDefault="0064721E" w:rsidP="003456A0">
            <w:pPr>
              <w:jc w:val="both"/>
            </w:pPr>
          </w:p>
        </w:tc>
      </w:tr>
      <w:tr w:rsidR="0064721E" w:rsidTr="00D717E2">
        <w:tc>
          <w:tcPr>
            <w:tcW w:w="782" w:type="dxa"/>
          </w:tcPr>
          <w:p w:rsidR="0064721E" w:rsidRDefault="0064721E" w:rsidP="003456A0">
            <w:pPr>
              <w:jc w:val="center"/>
            </w:pPr>
            <w:r>
              <w:t>26</w:t>
            </w:r>
          </w:p>
        </w:tc>
        <w:tc>
          <w:tcPr>
            <w:tcW w:w="6272" w:type="dxa"/>
          </w:tcPr>
          <w:p w:rsidR="0064721E" w:rsidRPr="00B734D7" w:rsidRDefault="0064721E" w:rsidP="0064721E">
            <w:pPr>
              <w:jc w:val="both"/>
            </w:pPr>
            <w:r>
              <w:t xml:space="preserve">Форматування шрифтів i абзаців. </w:t>
            </w:r>
            <w:r w:rsidRPr="0064721E">
              <w:rPr>
                <w:b/>
              </w:rPr>
              <w:t>Практична робота № 10</w:t>
            </w:r>
            <w:r>
              <w:t>. Введення, редагування й форматування тексту</w:t>
            </w:r>
          </w:p>
        </w:tc>
        <w:tc>
          <w:tcPr>
            <w:tcW w:w="669" w:type="dxa"/>
          </w:tcPr>
          <w:p w:rsidR="0064721E" w:rsidRDefault="0064721E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4721E" w:rsidRDefault="0064721E" w:rsidP="003456A0">
            <w:pPr>
              <w:jc w:val="both"/>
            </w:pPr>
          </w:p>
        </w:tc>
        <w:tc>
          <w:tcPr>
            <w:tcW w:w="1362" w:type="dxa"/>
          </w:tcPr>
          <w:p w:rsidR="0064721E" w:rsidRDefault="0064721E" w:rsidP="003456A0">
            <w:pPr>
              <w:jc w:val="both"/>
            </w:pPr>
          </w:p>
        </w:tc>
      </w:tr>
      <w:tr w:rsidR="0064721E" w:rsidTr="00D717E2">
        <w:tc>
          <w:tcPr>
            <w:tcW w:w="782" w:type="dxa"/>
          </w:tcPr>
          <w:p w:rsidR="0064721E" w:rsidRDefault="0064721E" w:rsidP="003456A0">
            <w:pPr>
              <w:jc w:val="center"/>
            </w:pPr>
            <w:r>
              <w:t>27</w:t>
            </w:r>
          </w:p>
        </w:tc>
        <w:tc>
          <w:tcPr>
            <w:tcW w:w="6272" w:type="dxa"/>
          </w:tcPr>
          <w:p w:rsidR="0064721E" w:rsidRPr="00B734D7" w:rsidRDefault="0064721E" w:rsidP="0064721E">
            <w:pPr>
              <w:jc w:val="both"/>
            </w:pPr>
            <w:r>
              <w:t xml:space="preserve">Робота з кількома документами. </w:t>
            </w:r>
            <w:r w:rsidRPr="0064721E">
              <w:rPr>
                <w:b/>
              </w:rPr>
              <w:t>Комбінований залік</w:t>
            </w:r>
          </w:p>
        </w:tc>
        <w:tc>
          <w:tcPr>
            <w:tcW w:w="669" w:type="dxa"/>
          </w:tcPr>
          <w:p w:rsidR="0064721E" w:rsidRDefault="0064721E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4721E" w:rsidRDefault="0064721E" w:rsidP="003456A0">
            <w:pPr>
              <w:jc w:val="both"/>
            </w:pPr>
          </w:p>
        </w:tc>
        <w:tc>
          <w:tcPr>
            <w:tcW w:w="1362" w:type="dxa"/>
          </w:tcPr>
          <w:p w:rsidR="0064721E" w:rsidRDefault="0064721E" w:rsidP="003456A0">
            <w:pPr>
              <w:jc w:val="both"/>
            </w:pPr>
          </w:p>
        </w:tc>
      </w:tr>
      <w:tr w:rsidR="002D42E2" w:rsidTr="00D717E2">
        <w:tc>
          <w:tcPr>
            <w:tcW w:w="10564" w:type="dxa"/>
            <w:gridSpan w:val="5"/>
          </w:tcPr>
          <w:p w:rsidR="00DD3E99" w:rsidRPr="003456A0" w:rsidRDefault="002D42E2" w:rsidP="003456A0">
            <w:pPr>
              <w:jc w:val="center"/>
              <w:rPr>
                <w:b/>
                <w:i/>
              </w:rPr>
            </w:pPr>
            <w:r w:rsidRPr="003456A0">
              <w:rPr>
                <w:b/>
                <w:i/>
              </w:rPr>
              <w:t>Тема 7. Комп'ютерна графіка (7 год.)</w:t>
            </w:r>
          </w:p>
        </w:tc>
      </w:tr>
      <w:tr w:rsidR="00DD3E99" w:rsidTr="00D717E2">
        <w:tc>
          <w:tcPr>
            <w:tcW w:w="10564" w:type="dxa"/>
            <w:gridSpan w:val="5"/>
          </w:tcPr>
          <w:p w:rsidR="00DD3E99" w:rsidRDefault="00DD3E99" w:rsidP="003456A0">
            <w:pPr>
              <w:jc w:val="center"/>
            </w:pPr>
            <w:r w:rsidRPr="003456A0">
              <w:rPr>
                <w:b/>
                <w:i/>
              </w:rPr>
              <w:t>7.1. Засоби перегляду й перетворення графічної і</w:t>
            </w:r>
            <w:r w:rsidRPr="003456A0">
              <w:rPr>
                <w:b/>
                <w:i/>
              </w:rPr>
              <w:t>н</w:t>
            </w:r>
            <w:r w:rsidRPr="003456A0">
              <w:rPr>
                <w:b/>
                <w:i/>
              </w:rPr>
              <w:t>формації (1 год.)</w:t>
            </w:r>
          </w:p>
        </w:tc>
      </w:tr>
      <w:tr w:rsidR="009F74CC" w:rsidTr="00D717E2">
        <w:tc>
          <w:tcPr>
            <w:tcW w:w="782" w:type="dxa"/>
          </w:tcPr>
          <w:p w:rsidR="009F74CC" w:rsidRDefault="009F74CC" w:rsidP="003456A0">
            <w:pPr>
              <w:jc w:val="center"/>
            </w:pPr>
          </w:p>
          <w:p w:rsidR="00554246" w:rsidRDefault="00554246" w:rsidP="003456A0">
            <w:pPr>
              <w:jc w:val="center"/>
            </w:pPr>
          </w:p>
          <w:p w:rsidR="00DD3E99" w:rsidRDefault="00DD3E99" w:rsidP="003456A0">
            <w:pPr>
              <w:jc w:val="center"/>
            </w:pPr>
            <w:r>
              <w:t>28</w:t>
            </w:r>
          </w:p>
        </w:tc>
        <w:tc>
          <w:tcPr>
            <w:tcW w:w="6272" w:type="dxa"/>
          </w:tcPr>
          <w:p w:rsidR="00554246" w:rsidRDefault="00DD3E99" w:rsidP="00554246">
            <w:pPr>
              <w:jc w:val="both"/>
            </w:pPr>
            <w:r w:rsidRPr="00B734D7">
              <w:t>Поняття комп'ютерної графіки. Растрові й векторні зображення та їх властивості. Колірні системи. Огляд і класифікація сучасних графічних редакторів. Формати граф</w:t>
            </w:r>
            <w:r w:rsidRPr="00B734D7">
              <w:t>і</w:t>
            </w:r>
            <w:r w:rsidRPr="00B734D7">
              <w:t>чних файлів.</w:t>
            </w:r>
            <w:r w:rsidR="00554246">
              <w:t xml:space="preserve"> Засоби перегляду зображень та перетворення графічних форматів</w:t>
            </w:r>
          </w:p>
        </w:tc>
        <w:tc>
          <w:tcPr>
            <w:tcW w:w="669" w:type="dxa"/>
          </w:tcPr>
          <w:p w:rsidR="009F74CC" w:rsidRDefault="009F74CC" w:rsidP="003456A0">
            <w:pPr>
              <w:jc w:val="center"/>
            </w:pPr>
          </w:p>
          <w:p w:rsidR="00554246" w:rsidRDefault="00554246" w:rsidP="003456A0">
            <w:pPr>
              <w:jc w:val="center"/>
            </w:pPr>
          </w:p>
          <w:p w:rsidR="00DD3E99" w:rsidRDefault="00DD3E99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9F74CC" w:rsidRDefault="009F74CC" w:rsidP="003456A0">
            <w:pPr>
              <w:jc w:val="both"/>
            </w:pPr>
          </w:p>
        </w:tc>
        <w:tc>
          <w:tcPr>
            <w:tcW w:w="1362" w:type="dxa"/>
          </w:tcPr>
          <w:p w:rsidR="009F74CC" w:rsidRDefault="009F74CC" w:rsidP="003456A0">
            <w:pPr>
              <w:jc w:val="both"/>
            </w:pPr>
          </w:p>
        </w:tc>
      </w:tr>
      <w:tr w:rsidR="00DD3E99" w:rsidTr="00D717E2">
        <w:tc>
          <w:tcPr>
            <w:tcW w:w="10564" w:type="dxa"/>
            <w:gridSpan w:val="5"/>
          </w:tcPr>
          <w:p w:rsidR="00DD3E99" w:rsidRDefault="00DD3E99" w:rsidP="003456A0">
            <w:pPr>
              <w:jc w:val="center"/>
            </w:pPr>
            <w:r w:rsidRPr="003456A0">
              <w:rPr>
                <w:b/>
                <w:i/>
              </w:rPr>
              <w:t>7.2. Основи растрової гр</w:t>
            </w:r>
            <w:r w:rsidRPr="003456A0">
              <w:rPr>
                <w:b/>
                <w:i/>
              </w:rPr>
              <w:t>а</w:t>
            </w:r>
            <w:r w:rsidRPr="003456A0">
              <w:rPr>
                <w:b/>
                <w:i/>
              </w:rPr>
              <w:t>фіки (3 год.)</w:t>
            </w:r>
          </w:p>
        </w:tc>
      </w:tr>
      <w:tr w:rsidR="00DD3E99" w:rsidTr="00D717E2">
        <w:tc>
          <w:tcPr>
            <w:tcW w:w="782" w:type="dxa"/>
          </w:tcPr>
          <w:p w:rsidR="002C0B9F" w:rsidRDefault="002C0B9F" w:rsidP="003456A0">
            <w:pPr>
              <w:jc w:val="center"/>
            </w:pPr>
          </w:p>
          <w:p w:rsidR="00DD3E99" w:rsidRDefault="00DD3E99" w:rsidP="003456A0">
            <w:pPr>
              <w:jc w:val="center"/>
            </w:pPr>
            <w:r>
              <w:t>29</w:t>
            </w:r>
          </w:p>
        </w:tc>
        <w:tc>
          <w:tcPr>
            <w:tcW w:w="6272" w:type="dxa"/>
          </w:tcPr>
          <w:p w:rsidR="002C0B9F" w:rsidRPr="00B734D7" w:rsidRDefault="002C0B9F" w:rsidP="002C0B9F">
            <w:pPr>
              <w:jc w:val="both"/>
            </w:pPr>
            <w:r>
              <w:t>Джерела й параметри растрових зображень. Поняття про роздільну здатність, глибину кольору та їх зв’язок з якістю растрових зображень</w:t>
            </w:r>
          </w:p>
        </w:tc>
        <w:tc>
          <w:tcPr>
            <w:tcW w:w="669" w:type="dxa"/>
          </w:tcPr>
          <w:p w:rsidR="002C0B9F" w:rsidRDefault="002C0B9F" w:rsidP="003456A0">
            <w:pPr>
              <w:jc w:val="center"/>
            </w:pPr>
          </w:p>
          <w:p w:rsidR="00DD3E99" w:rsidRDefault="00DD3E99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D3E99" w:rsidRDefault="00DD3E99" w:rsidP="003456A0">
            <w:pPr>
              <w:jc w:val="both"/>
            </w:pPr>
          </w:p>
        </w:tc>
        <w:tc>
          <w:tcPr>
            <w:tcW w:w="1362" w:type="dxa"/>
          </w:tcPr>
          <w:p w:rsidR="00DD3E99" w:rsidRDefault="00DD3E99" w:rsidP="003456A0">
            <w:pPr>
              <w:jc w:val="both"/>
            </w:pPr>
          </w:p>
        </w:tc>
      </w:tr>
      <w:tr w:rsidR="00E94EA7" w:rsidTr="00D717E2">
        <w:tc>
          <w:tcPr>
            <w:tcW w:w="782" w:type="dxa"/>
          </w:tcPr>
          <w:p w:rsidR="00E94EA7" w:rsidRDefault="00E94EA7" w:rsidP="003456A0">
            <w:pPr>
              <w:jc w:val="center"/>
            </w:pPr>
            <w:r>
              <w:t>30</w:t>
            </w:r>
          </w:p>
        </w:tc>
        <w:tc>
          <w:tcPr>
            <w:tcW w:w="6272" w:type="dxa"/>
          </w:tcPr>
          <w:p w:rsidR="00E94EA7" w:rsidRPr="00B734D7" w:rsidRDefault="00E94EA7" w:rsidP="00E94EA7">
            <w:pPr>
              <w:jc w:val="both"/>
            </w:pPr>
            <w:r>
              <w:t>Робота в середовищі редактора растрової графіки.</w:t>
            </w:r>
          </w:p>
        </w:tc>
        <w:tc>
          <w:tcPr>
            <w:tcW w:w="669" w:type="dxa"/>
          </w:tcPr>
          <w:p w:rsidR="00E94EA7" w:rsidRDefault="00E94EA7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E94EA7" w:rsidRDefault="00E94EA7" w:rsidP="003456A0">
            <w:pPr>
              <w:jc w:val="both"/>
            </w:pPr>
          </w:p>
        </w:tc>
        <w:tc>
          <w:tcPr>
            <w:tcW w:w="1362" w:type="dxa"/>
          </w:tcPr>
          <w:p w:rsidR="00E94EA7" w:rsidRDefault="00E94EA7" w:rsidP="003456A0">
            <w:pPr>
              <w:jc w:val="both"/>
            </w:pPr>
          </w:p>
        </w:tc>
      </w:tr>
      <w:tr w:rsidR="00E94EA7" w:rsidTr="00D717E2">
        <w:tc>
          <w:tcPr>
            <w:tcW w:w="782" w:type="dxa"/>
          </w:tcPr>
          <w:p w:rsidR="00E94EA7" w:rsidRDefault="00E94EA7" w:rsidP="003456A0">
            <w:pPr>
              <w:jc w:val="center"/>
            </w:pPr>
          </w:p>
          <w:p w:rsidR="00E94EA7" w:rsidRDefault="00E94EA7" w:rsidP="003456A0">
            <w:pPr>
              <w:jc w:val="center"/>
            </w:pPr>
            <w:r>
              <w:t>31</w:t>
            </w:r>
          </w:p>
        </w:tc>
        <w:tc>
          <w:tcPr>
            <w:tcW w:w="6272" w:type="dxa"/>
          </w:tcPr>
          <w:p w:rsidR="00E94EA7" w:rsidRDefault="00E94EA7" w:rsidP="00E94EA7">
            <w:pPr>
              <w:jc w:val="both"/>
            </w:pPr>
            <w:r>
              <w:t>Створення текстових написів. Настроювання кольору.</w:t>
            </w:r>
          </w:p>
          <w:p w:rsidR="00E94EA7" w:rsidRPr="00B734D7" w:rsidRDefault="00E94EA7" w:rsidP="00E94EA7">
            <w:pPr>
              <w:jc w:val="both"/>
            </w:pPr>
            <w:r w:rsidRPr="00E94EA7">
              <w:rPr>
                <w:b/>
              </w:rPr>
              <w:t>Практична робота № 11</w:t>
            </w:r>
            <w:r>
              <w:t>. Створення растрових зображень</w:t>
            </w:r>
          </w:p>
        </w:tc>
        <w:tc>
          <w:tcPr>
            <w:tcW w:w="669" w:type="dxa"/>
          </w:tcPr>
          <w:p w:rsidR="00E94EA7" w:rsidRDefault="00E94EA7" w:rsidP="003456A0">
            <w:pPr>
              <w:jc w:val="center"/>
            </w:pPr>
          </w:p>
          <w:p w:rsidR="00E94EA7" w:rsidRDefault="00E94EA7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E94EA7" w:rsidRDefault="00E94EA7" w:rsidP="003456A0">
            <w:pPr>
              <w:jc w:val="both"/>
            </w:pPr>
          </w:p>
        </w:tc>
        <w:tc>
          <w:tcPr>
            <w:tcW w:w="1362" w:type="dxa"/>
          </w:tcPr>
          <w:p w:rsidR="00E94EA7" w:rsidRDefault="00E94EA7" w:rsidP="003456A0">
            <w:pPr>
              <w:jc w:val="both"/>
            </w:pPr>
          </w:p>
        </w:tc>
      </w:tr>
      <w:tr w:rsidR="00DD3E99" w:rsidTr="00D717E2">
        <w:tc>
          <w:tcPr>
            <w:tcW w:w="10564" w:type="dxa"/>
            <w:gridSpan w:val="5"/>
          </w:tcPr>
          <w:p w:rsidR="00DD3E99" w:rsidRDefault="00DD3E99" w:rsidP="003456A0">
            <w:pPr>
              <w:jc w:val="center"/>
            </w:pPr>
            <w:r w:rsidRPr="003456A0">
              <w:rPr>
                <w:b/>
                <w:i/>
              </w:rPr>
              <w:t>7.3. Основи векторної гр</w:t>
            </w:r>
            <w:r w:rsidRPr="003456A0">
              <w:rPr>
                <w:b/>
                <w:i/>
              </w:rPr>
              <w:t>а</w:t>
            </w:r>
            <w:r w:rsidRPr="003456A0">
              <w:rPr>
                <w:b/>
                <w:i/>
              </w:rPr>
              <w:t>фіки (3 год.)</w:t>
            </w:r>
          </w:p>
        </w:tc>
      </w:tr>
      <w:tr w:rsidR="00DD3E99" w:rsidTr="00D717E2">
        <w:tc>
          <w:tcPr>
            <w:tcW w:w="782" w:type="dxa"/>
          </w:tcPr>
          <w:p w:rsidR="00DD3E99" w:rsidRDefault="00DD3E99" w:rsidP="003456A0">
            <w:pPr>
              <w:jc w:val="center"/>
            </w:pPr>
            <w:r>
              <w:t>32</w:t>
            </w:r>
          </w:p>
        </w:tc>
        <w:tc>
          <w:tcPr>
            <w:tcW w:w="6272" w:type="dxa"/>
          </w:tcPr>
          <w:p w:rsidR="00D717E2" w:rsidRPr="00B734D7" w:rsidRDefault="00DD3E99" w:rsidP="00D717E2">
            <w:pPr>
              <w:jc w:val="both"/>
            </w:pPr>
            <w:r w:rsidRPr="00B734D7">
              <w:t>Принципи побудови й обробки векторних зображень. Інструменти малювання векторного графічного редактора. Основні дії з граф</w:t>
            </w:r>
            <w:r w:rsidRPr="00B734D7">
              <w:t>і</w:t>
            </w:r>
            <w:r w:rsidRPr="00B734D7">
              <w:t>чними об'єктами.</w:t>
            </w:r>
          </w:p>
        </w:tc>
        <w:tc>
          <w:tcPr>
            <w:tcW w:w="669" w:type="dxa"/>
          </w:tcPr>
          <w:p w:rsidR="00DD3E99" w:rsidRDefault="00DD3E99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D3E99" w:rsidRDefault="00DD3E99" w:rsidP="003456A0">
            <w:pPr>
              <w:jc w:val="both"/>
            </w:pPr>
          </w:p>
        </w:tc>
        <w:tc>
          <w:tcPr>
            <w:tcW w:w="1362" w:type="dxa"/>
          </w:tcPr>
          <w:p w:rsidR="00DD3E99" w:rsidRDefault="00DD3E99" w:rsidP="003456A0">
            <w:pPr>
              <w:jc w:val="both"/>
            </w:pPr>
          </w:p>
        </w:tc>
      </w:tr>
      <w:tr w:rsidR="00DD3E99" w:rsidTr="00D717E2">
        <w:tc>
          <w:tcPr>
            <w:tcW w:w="782" w:type="dxa"/>
          </w:tcPr>
          <w:p w:rsidR="00DD3E99" w:rsidRDefault="00DD3E99" w:rsidP="003456A0">
            <w:pPr>
              <w:jc w:val="center"/>
            </w:pPr>
            <w:r>
              <w:t>33</w:t>
            </w:r>
          </w:p>
        </w:tc>
        <w:tc>
          <w:tcPr>
            <w:tcW w:w="6272" w:type="dxa"/>
          </w:tcPr>
          <w:p w:rsidR="00D717E2" w:rsidRPr="00B734D7" w:rsidRDefault="00D717E2" w:rsidP="00D717E2">
            <w:pPr>
              <w:jc w:val="both"/>
            </w:pPr>
            <w:r>
              <w:t xml:space="preserve">Створення малюнків з кривих i ламаних. Багатошарові зображення, керування розміщенням об’єктів за шарами. Вирівнювання й групування об’єктів. Додавання тексту до графічних зображень та його форматування. </w:t>
            </w:r>
            <w:r w:rsidRPr="00D717E2">
              <w:rPr>
                <w:b/>
              </w:rPr>
              <w:t xml:space="preserve">Практична робота № 12. </w:t>
            </w:r>
            <w:r>
              <w:t>Створення векторних зображень</w:t>
            </w:r>
          </w:p>
        </w:tc>
        <w:tc>
          <w:tcPr>
            <w:tcW w:w="669" w:type="dxa"/>
          </w:tcPr>
          <w:p w:rsidR="00DD3E99" w:rsidRDefault="00DD3E99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D3E99" w:rsidRDefault="00DD3E99" w:rsidP="003456A0">
            <w:pPr>
              <w:jc w:val="both"/>
            </w:pPr>
          </w:p>
        </w:tc>
        <w:tc>
          <w:tcPr>
            <w:tcW w:w="1362" w:type="dxa"/>
          </w:tcPr>
          <w:p w:rsidR="00DD3E99" w:rsidRDefault="00DD3E99" w:rsidP="003456A0">
            <w:pPr>
              <w:jc w:val="both"/>
            </w:pPr>
          </w:p>
        </w:tc>
      </w:tr>
      <w:tr w:rsidR="00DD3E99" w:rsidTr="00D717E2">
        <w:tc>
          <w:tcPr>
            <w:tcW w:w="782" w:type="dxa"/>
          </w:tcPr>
          <w:p w:rsidR="00DD3E99" w:rsidRDefault="00DD3E99" w:rsidP="003456A0">
            <w:pPr>
              <w:jc w:val="center"/>
            </w:pPr>
            <w:r>
              <w:t>34</w:t>
            </w:r>
          </w:p>
        </w:tc>
        <w:tc>
          <w:tcPr>
            <w:tcW w:w="6272" w:type="dxa"/>
          </w:tcPr>
          <w:p w:rsidR="00DD3E99" w:rsidRPr="00D717E2" w:rsidRDefault="00D717E2" w:rsidP="00D717E2">
            <w:pPr>
              <w:jc w:val="both"/>
              <w:rPr>
                <w:b/>
              </w:rPr>
            </w:pPr>
            <w:r w:rsidRPr="00D717E2">
              <w:rPr>
                <w:b/>
              </w:rPr>
              <w:t>Комбінований залік з теми «Комп’ютерна графіка»</w:t>
            </w:r>
          </w:p>
        </w:tc>
        <w:tc>
          <w:tcPr>
            <w:tcW w:w="669" w:type="dxa"/>
          </w:tcPr>
          <w:p w:rsidR="00DD3E99" w:rsidRDefault="00DD3E99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D3E99" w:rsidRDefault="00DD3E99" w:rsidP="003456A0">
            <w:pPr>
              <w:jc w:val="both"/>
            </w:pPr>
          </w:p>
        </w:tc>
        <w:tc>
          <w:tcPr>
            <w:tcW w:w="1362" w:type="dxa"/>
          </w:tcPr>
          <w:p w:rsidR="00DD3E99" w:rsidRDefault="00DD3E99" w:rsidP="003456A0">
            <w:pPr>
              <w:jc w:val="both"/>
            </w:pPr>
          </w:p>
        </w:tc>
      </w:tr>
      <w:tr w:rsidR="00DD3E99" w:rsidTr="00D717E2">
        <w:tc>
          <w:tcPr>
            <w:tcW w:w="782" w:type="dxa"/>
          </w:tcPr>
          <w:p w:rsidR="00DD3E99" w:rsidRDefault="00DD3E99" w:rsidP="003456A0">
            <w:pPr>
              <w:jc w:val="center"/>
            </w:pPr>
            <w:r>
              <w:t>35</w:t>
            </w:r>
          </w:p>
        </w:tc>
        <w:tc>
          <w:tcPr>
            <w:tcW w:w="6272" w:type="dxa"/>
          </w:tcPr>
          <w:p w:rsidR="00DD3E99" w:rsidRDefault="00D717E2" w:rsidP="00D717E2">
            <w:pPr>
              <w:jc w:val="both"/>
            </w:pPr>
            <w:r w:rsidRPr="00D717E2">
              <w:rPr>
                <w:b/>
              </w:rPr>
              <w:t>Повторення та узагальнення матеріалу</w:t>
            </w:r>
          </w:p>
        </w:tc>
        <w:tc>
          <w:tcPr>
            <w:tcW w:w="669" w:type="dxa"/>
          </w:tcPr>
          <w:p w:rsidR="00DD3E99" w:rsidRDefault="00DD3E99" w:rsidP="003456A0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D3E99" w:rsidRDefault="00DD3E99" w:rsidP="003456A0">
            <w:pPr>
              <w:jc w:val="both"/>
            </w:pPr>
          </w:p>
        </w:tc>
        <w:tc>
          <w:tcPr>
            <w:tcW w:w="1362" w:type="dxa"/>
          </w:tcPr>
          <w:p w:rsidR="00DD3E99" w:rsidRDefault="00DD3E99" w:rsidP="003456A0">
            <w:pPr>
              <w:jc w:val="both"/>
            </w:pPr>
          </w:p>
        </w:tc>
      </w:tr>
    </w:tbl>
    <w:p w:rsidR="00C24E3D" w:rsidRPr="00D717E2" w:rsidRDefault="00C24E3D" w:rsidP="00D717E2">
      <w:pPr>
        <w:jc w:val="both"/>
        <w:rPr>
          <w:sz w:val="16"/>
          <w:szCs w:val="16"/>
        </w:rPr>
      </w:pPr>
    </w:p>
    <w:sectPr w:rsidR="00C24E3D" w:rsidRPr="00D717E2" w:rsidSect="00DD3E99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24E3D"/>
    <w:rsid w:val="00007D4A"/>
    <w:rsid w:val="00060B14"/>
    <w:rsid w:val="000658F1"/>
    <w:rsid w:val="000B7C7E"/>
    <w:rsid w:val="00146A11"/>
    <w:rsid w:val="00190468"/>
    <w:rsid w:val="001C36D5"/>
    <w:rsid w:val="00204CCD"/>
    <w:rsid w:val="00224032"/>
    <w:rsid w:val="002529F5"/>
    <w:rsid w:val="002777C4"/>
    <w:rsid w:val="002A7535"/>
    <w:rsid w:val="002C0B9F"/>
    <w:rsid w:val="002D42E2"/>
    <w:rsid w:val="002D439E"/>
    <w:rsid w:val="003456A0"/>
    <w:rsid w:val="0035019B"/>
    <w:rsid w:val="00362688"/>
    <w:rsid w:val="004C0B54"/>
    <w:rsid w:val="00535831"/>
    <w:rsid w:val="00554246"/>
    <w:rsid w:val="00593333"/>
    <w:rsid w:val="005A7C8C"/>
    <w:rsid w:val="005C6AFC"/>
    <w:rsid w:val="00641A6D"/>
    <w:rsid w:val="0064721E"/>
    <w:rsid w:val="00652AF1"/>
    <w:rsid w:val="00652D58"/>
    <w:rsid w:val="006B71C7"/>
    <w:rsid w:val="00757F64"/>
    <w:rsid w:val="00810A20"/>
    <w:rsid w:val="0083072C"/>
    <w:rsid w:val="0083074B"/>
    <w:rsid w:val="00913AE0"/>
    <w:rsid w:val="0091515A"/>
    <w:rsid w:val="0092736B"/>
    <w:rsid w:val="009647B9"/>
    <w:rsid w:val="009F74CC"/>
    <w:rsid w:val="00A13B29"/>
    <w:rsid w:val="00A370BB"/>
    <w:rsid w:val="00BB257C"/>
    <w:rsid w:val="00BC050D"/>
    <w:rsid w:val="00BD7992"/>
    <w:rsid w:val="00C23FBA"/>
    <w:rsid w:val="00C24E3D"/>
    <w:rsid w:val="00C26DED"/>
    <w:rsid w:val="00C54783"/>
    <w:rsid w:val="00D32FF7"/>
    <w:rsid w:val="00D70887"/>
    <w:rsid w:val="00D717E2"/>
    <w:rsid w:val="00D75D34"/>
    <w:rsid w:val="00DD3E99"/>
    <w:rsid w:val="00E26909"/>
    <w:rsid w:val="00E74D8C"/>
    <w:rsid w:val="00E94EA7"/>
    <w:rsid w:val="00F054AF"/>
    <w:rsid w:val="00F602C3"/>
    <w:rsid w:val="00FA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24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593333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АЛГЕБРА</vt:lpstr>
    </vt:vector>
  </TitlesOfParts>
  <Company>домашній</Company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АЛГЕБРА</dc:title>
  <dc:subject/>
  <dc:creator>комп</dc:creator>
  <cp:keywords/>
  <cp:lastModifiedBy>Пользователь</cp:lastModifiedBy>
  <cp:revision>2</cp:revision>
  <dcterms:created xsi:type="dcterms:W3CDTF">2011-10-22T19:11:00Z</dcterms:created>
  <dcterms:modified xsi:type="dcterms:W3CDTF">2011-10-22T19:11:00Z</dcterms:modified>
</cp:coreProperties>
</file>